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57C02" w14:textId="5A440C5F" w:rsidR="004B195F" w:rsidRPr="004B195F" w:rsidRDefault="00BB5CA3" w:rsidP="004B195F">
      <w:pPr>
        <w:rPr>
          <w:sz w:val="20"/>
          <w:lang w:eastAsia="de-DE" w:bidi="de-DE"/>
        </w:rPr>
      </w:pPr>
      <w:r w:rsidRPr="00084BB1">
        <w:rPr>
          <w:noProof/>
        </w:rPr>
        <mc:AlternateContent>
          <mc:Choice Requires="wps">
            <w:drawing>
              <wp:anchor distT="0" distB="0" distL="114300" distR="114300" simplePos="0" relativeHeight="251677696" behindDoc="0" locked="0" layoutInCell="1" allowOverlap="1" wp14:anchorId="033BDA54" wp14:editId="25740295">
                <wp:simplePos x="0" y="0"/>
                <wp:positionH relativeFrom="column">
                  <wp:posOffset>-216535</wp:posOffset>
                </wp:positionH>
                <wp:positionV relativeFrom="paragraph">
                  <wp:posOffset>8759190</wp:posOffset>
                </wp:positionV>
                <wp:extent cx="6663690" cy="56515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6663690" cy="565150"/>
                        </a:xfrm>
                        <a:prstGeom prst="rect">
                          <a:avLst/>
                        </a:prstGeom>
                        <a:noFill/>
                        <a:ln w="6350">
                          <a:noFill/>
                        </a:ln>
                      </wps:spPr>
                      <wps:txbx>
                        <w:txbxContent>
                          <w:p w14:paraId="355DFEFB" w14:textId="11BBE9DC" w:rsidR="00084BB1" w:rsidRPr="00084BB1" w:rsidRDefault="00084BB1" w:rsidP="00084BB1">
                            <w:pPr>
                              <w:rPr>
                                <w:rFonts w:ascii="Delaris" w:hAnsi="Delaris"/>
                                <w:color w:val="629A3D"/>
                                <w:sz w:val="48"/>
                                <w:szCs w:val="48"/>
                              </w:rPr>
                            </w:pPr>
                            <w:r w:rsidRPr="00084BB1">
                              <w:rPr>
                                <w:rFonts w:ascii="Delaris" w:hAnsi="Delaris"/>
                                <w:color w:val="629A3D"/>
                                <w:sz w:val="48"/>
                                <w:szCs w:val="48"/>
                              </w:rPr>
                              <w:fldChar w:fldCharType="begin">
                                <w:ffData>
                                  <w:name w:val=""/>
                                  <w:enabled/>
                                  <w:calcOnExit w:val="0"/>
                                  <w:textInput>
                                    <w:default w:val="XX"/>
                                  </w:textInput>
                                </w:ffData>
                              </w:fldChar>
                            </w:r>
                            <w:r w:rsidRPr="00084BB1">
                              <w:rPr>
                                <w:rFonts w:ascii="Delaris" w:hAnsi="Delaris"/>
                                <w:color w:val="629A3D"/>
                                <w:sz w:val="48"/>
                                <w:szCs w:val="48"/>
                              </w:rPr>
                              <w:instrText xml:space="preserve"> FORMTEXT </w:instrText>
                            </w:r>
                            <w:r w:rsidRPr="00084BB1">
                              <w:rPr>
                                <w:rFonts w:ascii="Delaris" w:hAnsi="Delaris"/>
                                <w:color w:val="629A3D"/>
                                <w:sz w:val="48"/>
                                <w:szCs w:val="48"/>
                              </w:rPr>
                            </w:r>
                            <w:r w:rsidRPr="00084BB1">
                              <w:rPr>
                                <w:rFonts w:ascii="Delaris" w:hAnsi="Delaris"/>
                                <w:color w:val="629A3D"/>
                                <w:sz w:val="48"/>
                                <w:szCs w:val="48"/>
                              </w:rPr>
                              <w:fldChar w:fldCharType="separate"/>
                            </w:r>
                            <w:r w:rsidRPr="00084BB1">
                              <w:rPr>
                                <w:rFonts w:ascii="Delaris" w:hAnsi="Delaris"/>
                                <w:noProof/>
                                <w:color w:val="629A3D"/>
                                <w:sz w:val="48"/>
                                <w:szCs w:val="48"/>
                              </w:rPr>
                              <w:t>XX</w:t>
                            </w:r>
                            <w:r w:rsidRPr="00084BB1">
                              <w:rPr>
                                <w:rFonts w:ascii="Delaris" w:hAnsi="Delaris"/>
                                <w:color w:val="629A3D"/>
                                <w:sz w:val="48"/>
                                <w:szCs w:val="4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BDA54" id="_x0000_t202" coordsize="21600,21600" o:spt="202" path="m,l,21600r21600,l21600,xe">
                <v:stroke joinstyle="miter"/>
                <v:path gradientshapeok="t" o:connecttype="rect"/>
              </v:shapetype>
              <v:shape id="Textfeld 4" o:spid="_x0000_s1026" type="#_x0000_t202" style="position:absolute;margin-left:-17.05pt;margin-top:689.7pt;width:524.7pt;height: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" filled="f" stroked="f" strokeweight=".5pt">
                <v:textbox>
                  <w:txbxContent>
                    <w:p w14:paraId="355DFEFB" w14:textId="11BBE9DC" w:rsidR="00084BB1" w:rsidRPr="00084BB1" w:rsidRDefault="00084BB1" w:rsidP="00084BB1">
                      <w:pPr>
                        <w:rPr>
                          <w:rFonts w:ascii="Delaris" w:hAnsi="Delaris"/>
                          <w:color w:val="629A3D"/>
                          <w:sz w:val="48"/>
                          <w:szCs w:val="48"/>
                        </w:rPr>
                      </w:pPr>
                      <w:r w:rsidRPr="00084BB1">
                        <w:rPr>
                          <w:rFonts w:ascii="Delaris" w:hAnsi="Delaris"/>
                          <w:color w:val="629A3D"/>
                          <w:sz w:val="48"/>
                          <w:szCs w:val="48"/>
                        </w:rPr>
                        <w:fldChar w:fldCharType="begin">
                          <w:ffData>
                            <w:name w:val=""/>
                            <w:enabled/>
                            <w:calcOnExit w:val="0"/>
                            <w:textInput>
                              <w:default w:val="XX"/>
                            </w:textInput>
                          </w:ffData>
                        </w:fldChar>
                      </w:r>
                      <w:r w:rsidRPr="00084BB1">
                        <w:rPr>
                          <w:rFonts w:ascii="Delaris" w:hAnsi="Delaris"/>
                          <w:color w:val="629A3D"/>
                          <w:sz w:val="48"/>
                          <w:szCs w:val="48"/>
                        </w:rPr>
                        <w:instrText xml:space="preserve"> FORMTEXT </w:instrText>
                      </w:r>
                      <w:r w:rsidRPr="00084BB1">
                        <w:rPr>
                          <w:rFonts w:ascii="Delaris" w:hAnsi="Delaris"/>
                          <w:color w:val="629A3D"/>
                          <w:sz w:val="48"/>
                          <w:szCs w:val="48"/>
                        </w:rPr>
                      </w:r>
                      <w:r w:rsidRPr="00084BB1">
                        <w:rPr>
                          <w:rFonts w:ascii="Delaris" w:hAnsi="Delaris"/>
                          <w:color w:val="629A3D"/>
                          <w:sz w:val="48"/>
                          <w:szCs w:val="48"/>
                        </w:rPr>
                        <w:fldChar w:fldCharType="separate"/>
                      </w:r>
                      <w:r w:rsidRPr="00084BB1">
                        <w:rPr>
                          <w:rFonts w:ascii="Delaris" w:hAnsi="Delaris"/>
                          <w:noProof/>
                          <w:color w:val="629A3D"/>
                          <w:sz w:val="48"/>
                          <w:szCs w:val="48"/>
                        </w:rPr>
                        <w:t>XX</w:t>
                      </w:r>
                      <w:r w:rsidRPr="00084BB1">
                        <w:rPr>
                          <w:rFonts w:ascii="Delaris" w:hAnsi="Delaris"/>
                          <w:color w:val="629A3D"/>
                          <w:sz w:val="48"/>
                          <w:szCs w:val="48"/>
                        </w:rPr>
                        <w:fldChar w:fldCharType="end"/>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255C5FF0" wp14:editId="707C5148">
                <wp:simplePos x="0" y="0"/>
                <wp:positionH relativeFrom="column">
                  <wp:posOffset>-218440</wp:posOffset>
                </wp:positionH>
                <wp:positionV relativeFrom="paragraph">
                  <wp:posOffset>8363585</wp:posOffset>
                </wp:positionV>
                <wp:extent cx="1828800" cy="182880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88474CD" w14:textId="77777777" w:rsidR="00084BB1" w:rsidRPr="00084BB1" w:rsidRDefault="00084BB1" w:rsidP="00CF6314">
                            <w:pPr>
                              <w:pStyle w:val="BriefpapierRND"/>
                              <w:rPr>
                                <w:rFonts w:ascii="Delaris" w:hAnsi="Delaris"/>
                                <w:color w:val="629A3D"/>
                                <w:sz w:val="48"/>
                                <w:szCs w:val="48"/>
                              </w:rPr>
                            </w:pPr>
                            <w:r w:rsidRPr="00084BB1">
                              <w:rPr>
                                <w:rFonts w:ascii="Delaris" w:hAnsi="Delaris"/>
                                <w:color w:val="629A3D"/>
                                <w:sz w:val="48"/>
                                <w:szCs w:val="48"/>
                              </w:rPr>
                              <w:t>Für die insektenfördernde Region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5C5FF0" id="Textfeld 6" o:spid="_x0000_s1027" type="#_x0000_t202" style="position:absolute;margin-left:-17.2pt;margin-top:658.5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" filled="f" stroked="f" strokeweight=".5pt">
                <v:textbox style="mso-fit-shape-to-text:t">
                  <w:txbxContent>
                    <w:p w14:paraId="388474CD" w14:textId="77777777" w:rsidR="00084BB1" w:rsidRPr="00084BB1" w:rsidRDefault="00084BB1" w:rsidP="00CF6314">
                      <w:pPr>
                        <w:pStyle w:val="BriefpapierRND"/>
                        <w:rPr>
                          <w:rFonts w:ascii="Delaris" w:hAnsi="Delaris"/>
                          <w:color w:val="629A3D"/>
                          <w:sz w:val="48"/>
                          <w:szCs w:val="48"/>
                        </w:rPr>
                      </w:pPr>
                      <w:r w:rsidRPr="00084BB1">
                        <w:rPr>
                          <w:rFonts w:ascii="Delaris" w:hAnsi="Delaris"/>
                          <w:color w:val="629A3D"/>
                          <w:sz w:val="48"/>
                          <w:szCs w:val="48"/>
                        </w:rPr>
                        <w:t>Für die insektenfördernde Region</w:t>
                      </w:r>
                    </w:p>
                  </w:txbxContent>
                </v:textbox>
                <w10:wrap type="square"/>
              </v:shape>
            </w:pict>
          </mc:Fallback>
        </mc:AlternateContent>
      </w:r>
      <w:r w:rsidR="00084BB1" w:rsidRPr="00084BB1">
        <w:rPr>
          <w:noProof/>
        </w:rPr>
        <mc:AlternateContent>
          <mc:Choice Requires="wps">
            <w:drawing>
              <wp:anchor distT="0" distB="0" distL="114300" distR="114300" simplePos="0" relativeHeight="251675648" behindDoc="0" locked="0" layoutInCell="1" allowOverlap="1" wp14:anchorId="7612D91B" wp14:editId="776325FE">
                <wp:simplePos x="0" y="0"/>
                <wp:positionH relativeFrom="column">
                  <wp:posOffset>1565275</wp:posOffset>
                </wp:positionH>
                <wp:positionV relativeFrom="paragraph">
                  <wp:posOffset>7057696</wp:posOffset>
                </wp:positionV>
                <wp:extent cx="1828800" cy="182880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542F646" w14:textId="77777777" w:rsidR="00084BB1" w:rsidRPr="008F6AF5" w:rsidRDefault="00084BB1" w:rsidP="00084BB1">
                            <w:pPr>
                              <w:rPr>
                                <w:color w:val="FFFFFF" w:themeColor="background1"/>
                                <w:sz w:val="36"/>
                                <w:szCs w:val="36"/>
                              </w:rPr>
                            </w:pPr>
                            <w:r>
                              <w:rPr>
                                <w:color w:val="FFFFFF" w:themeColor="background1"/>
                                <w:sz w:val="36"/>
                                <w:szCs w:val="36"/>
                              </w:rPr>
                              <w:fldChar w:fldCharType="begin">
                                <w:ffData>
                                  <w:name w:val="Text2"/>
                                  <w:enabled/>
                                  <w:calcOnExit w:val="0"/>
                                  <w:textInput>
                                    <w:default w:val="Projektleitende Organisation"/>
                                  </w:textInput>
                                </w:ffData>
                              </w:fldChar>
                            </w:r>
                            <w:bookmarkStart w:id="0" w:name="Text2"/>
                            <w:r>
                              <w:rPr>
                                <w:color w:val="FFFFFF" w:themeColor="background1"/>
                                <w:sz w:val="36"/>
                                <w:szCs w:val="36"/>
                              </w:rPr>
                              <w:instrText xml:space="preserve"> FORMTEXT </w:instrText>
                            </w:r>
                            <w:r>
                              <w:rPr>
                                <w:color w:val="FFFFFF" w:themeColor="background1"/>
                                <w:sz w:val="36"/>
                                <w:szCs w:val="36"/>
                              </w:rPr>
                            </w:r>
                            <w:r>
                              <w:rPr>
                                <w:color w:val="FFFFFF" w:themeColor="background1"/>
                                <w:sz w:val="36"/>
                                <w:szCs w:val="36"/>
                              </w:rPr>
                              <w:fldChar w:fldCharType="separate"/>
                            </w:r>
                            <w:r>
                              <w:rPr>
                                <w:noProof/>
                                <w:color w:val="FFFFFF" w:themeColor="background1"/>
                                <w:sz w:val="36"/>
                                <w:szCs w:val="36"/>
                              </w:rPr>
                              <w:t>Projektleitende Organisation</w:t>
                            </w:r>
                            <w:r>
                              <w:rPr>
                                <w:color w:val="FFFFFF" w:themeColor="background1"/>
                                <w:sz w:val="36"/>
                                <w:szCs w:val="36"/>
                              </w:rPr>
                              <w:fldChar w:fldCharType="end"/>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12D91B" id="Textfeld 2" o:spid="_x0000_s1028" type="#_x0000_t202" style="position:absolute;margin-left:123.25pt;margin-top:555.7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zC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" filled="f" stroked="f" strokeweight=".5pt">
                <v:textbox style="mso-fit-shape-to-text:t">
                  <w:txbxContent>
                    <w:p w14:paraId="6542F646" w14:textId="77777777" w:rsidR="00084BB1" w:rsidRPr="008F6AF5" w:rsidRDefault="00084BB1" w:rsidP="00084BB1">
                      <w:pPr>
                        <w:rPr>
                          <w:color w:val="FFFFFF" w:themeColor="background1"/>
                          <w:sz w:val="36"/>
                          <w:szCs w:val="36"/>
                        </w:rPr>
                      </w:pPr>
                      <w:r>
                        <w:rPr>
                          <w:color w:val="FFFFFF" w:themeColor="background1"/>
                          <w:sz w:val="36"/>
                          <w:szCs w:val="36"/>
                        </w:rPr>
                        <w:fldChar w:fldCharType="begin">
                          <w:ffData>
                            <w:name w:val="Text2"/>
                            <w:enabled/>
                            <w:calcOnExit w:val="0"/>
                            <w:textInput>
                              <w:default w:val="Projektleitende Organisation"/>
                            </w:textInput>
                          </w:ffData>
                        </w:fldChar>
                      </w:r>
                      <w:bookmarkStart w:id="1" w:name="Text2"/>
                      <w:r>
                        <w:rPr>
                          <w:color w:val="FFFFFF" w:themeColor="background1"/>
                          <w:sz w:val="36"/>
                          <w:szCs w:val="36"/>
                        </w:rPr>
                        <w:instrText xml:space="preserve"> FORMTEXT </w:instrText>
                      </w:r>
                      <w:r>
                        <w:rPr>
                          <w:color w:val="FFFFFF" w:themeColor="background1"/>
                          <w:sz w:val="36"/>
                          <w:szCs w:val="36"/>
                        </w:rPr>
                      </w:r>
                      <w:r>
                        <w:rPr>
                          <w:color w:val="FFFFFF" w:themeColor="background1"/>
                          <w:sz w:val="36"/>
                          <w:szCs w:val="36"/>
                        </w:rPr>
                        <w:fldChar w:fldCharType="separate"/>
                      </w:r>
                      <w:r>
                        <w:rPr>
                          <w:noProof/>
                          <w:color w:val="FFFFFF" w:themeColor="background1"/>
                          <w:sz w:val="36"/>
                          <w:szCs w:val="36"/>
                        </w:rPr>
                        <w:t>Projektleitende Organisation</w:t>
                      </w:r>
                      <w:r>
                        <w:rPr>
                          <w:color w:val="FFFFFF" w:themeColor="background1"/>
                          <w:sz w:val="36"/>
                          <w:szCs w:val="36"/>
                        </w:rPr>
                        <w:fldChar w:fldCharType="end"/>
                      </w:r>
                      <w:bookmarkEnd w:id="1"/>
                    </w:p>
                  </w:txbxContent>
                </v:textbox>
                <w10:wrap type="square"/>
              </v:shape>
            </w:pict>
          </mc:Fallback>
        </mc:AlternateContent>
      </w:r>
      <w:r w:rsidR="00084BB1" w:rsidRPr="00084BB1">
        <w:rPr>
          <w:noProof/>
        </w:rPr>
        <mc:AlternateContent>
          <mc:Choice Requires="wps">
            <w:drawing>
              <wp:anchor distT="0" distB="0" distL="114300" distR="114300" simplePos="0" relativeHeight="251676672" behindDoc="0" locked="0" layoutInCell="1" allowOverlap="1" wp14:anchorId="7C2237C4" wp14:editId="7F9B7E1C">
                <wp:simplePos x="0" y="0"/>
                <wp:positionH relativeFrom="column">
                  <wp:posOffset>1927225</wp:posOffset>
                </wp:positionH>
                <wp:positionV relativeFrom="paragraph">
                  <wp:posOffset>7591028</wp:posOffset>
                </wp:positionV>
                <wp:extent cx="1828800" cy="18288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59E5EDF" w14:textId="77777777" w:rsidR="00084BB1" w:rsidRPr="008F6AF5" w:rsidRDefault="00084BB1" w:rsidP="00084BB1">
                            <w:pPr>
                              <w:rPr>
                                <w:color w:val="FFFFFF" w:themeColor="background1"/>
                                <w:sz w:val="36"/>
                                <w:szCs w:val="36"/>
                              </w:rPr>
                            </w:pPr>
                            <w:r>
                              <w:rPr>
                                <w:color w:val="FFFFFF" w:themeColor="background1"/>
                                <w:sz w:val="36"/>
                                <w:szCs w:val="36"/>
                              </w:rPr>
                              <w:fldChar w:fldCharType="begin">
                                <w:ffData>
                                  <w:name w:val=""/>
                                  <w:enabled/>
                                  <w:calcOnExit w:val="0"/>
                                  <w:textInput>
                                    <w:default w:val="Kooperationspartner (Organisation)"/>
                                  </w:textInput>
                                </w:ffData>
                              </w:fldChar>
                            </w:r>
                            <w:r>
                              <w:rPr>
                                <w:color w:val="FFFFFF" w:themeColor="background1"/>
                                <w:sz w:val="36"/>
                                <w:szCs w:val="36"/>
                              </w:rPr>
                              <w:instrText xml:space="preserve"> FORMTEXT </w:instrText>
                            </w:r>
                            <w:r>
                              <w:rPr>
                                <w:color w:val="FFFFFF" w:themeColor="background1"/>
                                <w:sz w:val="36"/>
                                <w:szCs w:val="36"/>
                              </w:rPr>
                            </w:r>
                            <w:r>
                              <w:rPr>
                                <w:color w:val="FFFFFF" w:themeColor="background1"/>
                                <w:sz w:val="36"/>
                                <w:szCs w:val="36"/>
                              </w:rPr>
                              <w:fldChar w:fldCharType="separate"/>
                            </w:r>
                            <w:r>
                              <w:rPr>
                                <w:noProof/>
                                <w:color w:val="FFFFFF" w:themeColor="background1"/>
                                <w:sz w:val="36"/>
                                <w:szCs w:val="36"/>
                              </w:rPr>
                              <w:t>Kooperationspartner (Organisation)</w:t>
                            </w:r>
                            <w:r>
                              <w:rPr>
                                <w:color w:val="FFFFFF" w:themeColor="background1"/>
                                <w:sz w:val="36"/>
                                <w:szCs w:val="36"/>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2237C4" id="Textfeld 3" o:spid="_x0000_s1029" type="#_x0000_t202" style="position:absolute;margin-left:151.75pt;margin-top:597.7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teFgIAADI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" filled="f" stroked="f" strokeweight=".5pt">
                <v:textbox style="mso-fit-shape-to-text:t">
                  <w:txbxContent>
                    <w:p w14:paraId="659E5EDF" w14:textId="77777777" w:rsidR="00084BB1" w:rsidRPr="008F6AF5" w:rsidRDefault="00084BB1" w:rsidP="00084BB1">
                      <w:pPr>
                        <w:rPr>
                          <w:color w:val="FFFFFF" w:themeColor="background1"/>
                          <w:sz w:val="36"/>
                          <w:szCs w:val="36"/>
                        </w:rPr>
                      </w:pPr>
                      <w:r>
                        <w:rPr>
                          <w:color w:val="FFFFFF" w:themeColor="background1"/>
                          <w:sz w:val="36"/>
                          <w:szCs w:val="36"/>
                        </w:rPr>
                        <w:fldChar w:fldCharType="begin">
                          <w:ffData>
                            <w:name w:val=""/>
                            <w:enabled/>
                            <w:calcOnExit w:val="0"/>
                            <w:textInput>
                              <w:default w:val="Kooperationspartner (Organisation)"/>
                            </w:textInput>
                          </w:ffData>
                        </w:fldChar>
                      </w:r>
                      <w:r>
                        <w:rPr>
                          <w:color w:val="FFFFFF" w:themeColor="background1"/>
                          <w:sz w:val="36"/>
                          <w:szCs w:val="36"/>
                        </w:rPr>
                        <w:instrText xml:space="preserve"> FORMTEXT </w:instrText>
                      </w:r>
                      <w:r>
                        <w:rPr>
                          <w:color w:val="FFFFFF" w:themeColor="background1"/>
                          <w:sz w:val="36"/>
                          <w:szCs w:val="36"/>
                        </w:rPr>
                      </w:r>
                      <w:r>
                        <w:rPr>
                          <w:color w:val="FFFFFF" w:themeColor="background1"/>
                          <w:sz w:val="36"/>
                          <w:szCs w:val="36"/>
                        </w:rPr>
                        <w:fldChar w:fldCharType="separate"/>
                      </w:r>
                      <w:r>
                        <w:rPr>
                          <w:noProof/>
                          <w:color w:val="FFFFFF" w:themeColor="background1"/>
                          <w:sz w:val="36"/>
                          <w:szCs w:val="36"/>
                        </w:rPr>
                        <w:t>Kooperationspartner (Organisation)</w:t>
                      </w:r>
                      <w:r>
                        <w:rPr>
                          <w:color w:val="FFFFFF" w:themeColor="background1"/>
                          <w:sz w:val="36"/>
                          <w:szCs w:val="36"/>
                        </w:rPr>
                        <w:fldChar w:fldCharType="end"/>
                      </w:r>
                    </w:p>
                  </w:txbxContent>
                </v:textbox>
                <w10:wrap type="square"/>
              </v:shape>
            </w:pict>
          </mc:Fallback>
        </mc:AlternateContent>
      </w:r>
      <w:r w:rsidR="00D01C4A">
        <w:rPr>
          <w:noProof/>
        </w:rPr>
        <mc:AlternateContent>
          <mc:Choice Requires="wps">
            <w:drawing>
              <wp:anchor distT="0" distB="0" distL="114300" distR="114300" simplePos="0" relativeHeight="251671552" behindDoc="0" locked="0" layoutInCell="1" allowOverlap="1" wp14:anchorId="6251B5A9" wp14:editId="7045A80B">
                <wp:simplePos x="0" y="0"/>
                <wp:positionH relativeFrom="column">
                  <wp:posOffset>4522470</wp:posOffset>
                </wp:positionH>
                <wp:positionV relativeFrom="paragraph">
                  <wp:posOffset>4403086</wp:posOffset>
                </wp:positionV>
                <wp:extent cx="1337310" cy="18288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1337310" cy="1828800"/>
                        </a:xfrm>
                        <a:prstGeom prst="rect">
                          <a:avLst/>
                        </a:prstGeom>
                        <a:noFill/>
                        <a:ln w="6350">
                          <a:noFill/>
                        </a:ln>
                      </wps:spPr>
                      <wps:txbx>
                        <w:txbxContent>
                          <w:p w14:paraId="0BB6B7FA" w14:textId="42CC1642" w:rsidR="00087F0E" w:rsidRPr="002B6EB2" w:rsidRDefault="00087F0E" w:rsidP="004B195F">
                            <w:pPr>
                              <w:pStyle w:val="BriefpapierRND"/>
                              <w:jc w:val="center"/>
                              <w:rPr>
                                <w:b/>
                                <w:bCs/>
                                <w:color w:val="FFFFFF" w:themeColor="background1"/>
                                <w:sz w:val="32"/>
                                <w:szCs w:val="32"/>
                              </w:rPr>
                            </w:pPr>
                            <w:r w:rsidRPr="002B6EB2">
                              <w:rPr>
                                <w:b/>
                                <w:bCs/>
                                <w:noProof/>
                                <w:color w:val="FFFFFF" w:themeColor="background1"/>
                                <w:sz w:val="32"/>
                                <w:szCs w:val="32"/>
                              </w:rPr>
                              <w:fldChar w:fldCharType="begin"/>
                            </w:r>
                            <w:r w:rsidRPr="002B6EB2">
                              <w:rPr>
                                <w:b/>
                                <w:bCs/>
                                <w:noProof/>
                                <w:color w:val="FFFFFF" w:themeColor="background1"/>
                                <w:sz w:val="32"/>
                                <w:szCs w:val="32"/>
                              </w:rPr>
                              <w:instrText xml:space="preserve"> DATE  \* MERGEFORMAT </w:instrText>
                            </w:r>
                            <w:r w:rsidRPr="002B6EB2">
                              <w:rPr>
                                <w:b/>
                                <w:bCs/>
                                <w:noProof/>
                                <w:color w:val="FFFFFF" w:themeColor="background1"/>
                                <w:sz w:val="32"/>
                                <w:szCs w:val="32"/>
                              </w:rPr>
                              <w:fldChar w:fldCharType="separate"/>
                            </w:r>
                            <w:r w:rsidR="003768C3">
                              <w:rPr>
                                <w:b/>
                                <w:bCs/>
                                <w:noProof/>
                                <w:color w:val="FFFFFF" w:themeColor="background1"/>
                                <w:sz w:val="32"/>
                                <w:szCs w:val="32"/>
                              </w:rPr>
                              <w:t>31.03.2026</w:t>
                            </w:r>
                            <w:r w:rsidRPr="002B6EB2">
                              <w:rPr>
                                <w:b/>
                                <w:bCs/>
                                <w:noProof/>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51B5A9" id="Textfeld 9" o:spid="_x0000_s1030" type="#_x0000_t202" style="position:absolute;margin-left:356.1pt;margin-top:346.7pt;width:105.3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" filled="f" stroked="f" strokeweight=".5pt">
                <v:textbox style="mso-fit-shape-to-text:t">
                  <w:txbxContent>
                    <w:p w14:paraId="0BB6B7FA" w14:textId="42CC1642" w:rsidR="00087F0E" w:rsidRPr="002B6EB2" w:rsidRDefault="00087F0E" w:rsidP="004B195F">
                      <w:pPr>
                        <w:pStyle w:val="BriefpapierRND"/>
                        <w:jc w:val="center"/>
                        <w:rPr>
                          <w:b/>
                          <w:bCs/>
                          <w:color w:val="FFFFFF" w:themeColor="background1"/>
                          <w:sz w:val="32"/>
                          <w:szCs w:val="32"/>
                        </w:rPr>
                      </w:pPr>
                      <w:r w:rsidRPr="002B6EB2">
                        <w:rPr>
                          <w:b/>
                          <w:bCs/>
                          <w:noProof/>
                          <w:color w:val="FFFFFF" w:themeColor="background1"/>
                          <w:sz w:val="32"/>
                          <w:szCs w:val="32"/>
                        </w:rPr>
                        <w:fldChar w:fldCharType="begin"/>
                      </w:r>
                      <w:r w:rsidRPr="002B6EB2">
                        <w:rPr>
                          <w:b/>
                          <w:bCs/>
                          <w:noProof/>
                          <w:color w:val="FFFFFF" w:themeColor="background1"/>
                          <w:sz w:val="32"/>
                          <w:szCs w:val="32"/>
                        </w:rPr>
                        <w:instrText xml:space="preserve"> DATE  \* MERGEFORMAT </w:instrText>
                      </w:r>
                      <w:r w:rsidRPr="002B6EB2">
                        <w:rPr>
                          <w:b/>
                          <w:bCs/>
                          <w:noProof/>
                          <w:color w:val="FFFFFF" w:themeColor="background1"/>
                          <w:sz w:val="32"/>
                          <w:szCs w:val="32"/>
                        </w:rPr>
                        <w:fldChar w:fldCharType="separate"/>
                      </w:r>
                      <w:r w:rsidR="003768C3">
                        <w:rPr>
                          <w:b/>
                          <w:bCs/>
                          <w:noProof/>
                          <w:color w:val="FFFFFF" w:themeColor="background1"/>
                          <w:sz w:val="32"/>
                          <w:szCs w:val="32"/>
                        </w:rPr>
                        <w:t>31.03.2026</w:t>
                      </w:r>
                      <w:r w:rsidRPr="002B6EB2">
                        <w:rPr>
                          <w:b/>
                          <w:bCs/>
                          <w:noProof/>
                          <w:color w:val="FFFFFF" w:themeColor="background1"/>
                          <w:sz w:val="32"/>
                          <w:szCs w:val="32"/>
                        </w:rPr>
                        <w:fldChar w:fldCharType="end"/>
                      </w:r>
                    </w:p>
                  </w:txbxContent>
                </v:textbox>
                <w10:wrap type="square"/>
              </v:shape>
            </w:pict>
          </mc:Fallback>
        </mc:AlternateContent>
      </w:r>
      <w:r w:rsidR="004B195F">
        <w:br w:type="page"/>
      </w:r>
    </w:p>
    <w:p w14:paraId="43D31C3D" w14:textId="7A59DAAA" w:rsidR="004B195F" w:rsidRPr="0058163C" w:rsidRDefault="00774635" w:rsidP="004B195F">
      <w:pPr>
        <w:pStyle w:val="BriefpapierRND"/>
        <w:rPr>
          <w:rFonts w:ascii="Delaris" w:hAnsi="Delaris"/>
          <w:color w:val="629A3D"/>
          <w:sz w:val="32"/>
          <w:szCs w:val="32"/>
        </w:rPr>
      </w:pPr>
      <w:r w:rsidRPr="0058163C">
        <w:rPr>
          <w:rFonts w:ascii="Delaris" w:hAnsi="Delaris"/>
          <w:color w:val="629A3D"/>
          <w:sz w:val="32"/>
          <w:szCs w:val="32"/>
        </w:rPr>
        <w:lastRenderedPageBreak/>
        <w:t>Hintergr</w:t>
      </w:r>
      <w:r w:rsidRPr="00D01C4A">
        <w:rPr>
          <w:rFonts w:ascii="Delaris" w:hAnsi="Delaris"/>
          <w:color w:val="629A3D"/>
          <w:sz w:val="32"/>
          <w:szCs w:val="32"/>
        </w:rPr>
        <w:t>un</w:t>
      </w:r>
      <w:r w:rsidRPr="0058163C">
        <w:rPr>
          <w:rFonts w:ascii="Delaris" w:hAnsi="Delaris"/>
          <w:color w:val="629A3D"/>
          <w:sz w:val="32"/>
          <w:szCs w:val="32"/>
        </w:rPr>
        <w:t>d</w:t>
      </w:r>
    </w:p>
    <w:p w14:paraId="6426A2F8" w14:textId="3946DDA2" w:rsidR="00774635" w:rsidRDefault="00774635" w:rsidP="004B195F">
      <w:pPr>
        <w:pStyle w:val="BriefpapierRND"/>
      </w:pPr>
    </w:p>
    <w:p w14:paraId="0D20C3E2" w14:textId="77777777" w:rsidR="00D01C4A" w:rsidRDefault="00D01C4A" w:rsidP="00D01C4A">
      <w:pPr>
        <w:pStyle w:val="BriefpapierRND"/>
      </w:pPr>
      <w:r>
        <w:t xml:space="preserve">Um die biologische Vielfalt in einer Region effektiv zu schützen und zu fördern, braucht es einen klaren Managementplan. Ein solcher Plan hilft dabei, gezielt und strukturiert vorzugehen, um bestehende Lebensräume zu erhalten, neue zu schaffen und negative Einflüsse zu verringern. Er sorgt dafür, dass alle Maßnahmen miteinander abgestimmt sind und die Region ihre Ziele zur Förderung der Artenvielfalt erreichen kann. Er ist keine wissenschaftliche Studie, sondern eine praxisorientierte Strategie mit konkreten, messbaren Zielen und umsetzbaren Schritten. Ein solcher Plan für die biologische Vielfalt wird als </w:t>
      </w:r>
      <w:r w:rsidRPr="00D01C4A">
        <w:rPr>
          <w:b/>
          <w:bCs/>
          <w:color w:val="629A3D"/>
        </w:rPr>
        <w:t>Biodiversitätsaktionsplan (BAP)</w:t>
      </w:r>
      <w:r w:rsidRPr="00D01C4A">
        <w:rPr>
          <w:color w:val="629A3D"/>
        </w:rPr>
        <w:t xml:space="preserve"> </w:t>
      </w:r>
      <w:r>
        <w:t>bezeichnet.</w:t>
      </w:r>
    </w:p>
    <w:p w14:paraId="08A02B56" w14:textId="516AE6B0" w:rsidR="00D01C4A" w:rsidRDefault="00D01C4A" w:rsidP="00D01C4A">
      <w:pPr>
        <w:pStyle w:val="BriefpapierRND"/>
      </w:pPr>
      <w:r>
        <w:t xml:space="preserve"> </w:t>
      </w:r>
    </w:p>
    <w:p w14:paraId="03AB2F6E" w14:textId="240A1DE3" w:rsidR="00D01C4A" w:rsidRDefault="00D01C4A" w:rsidP="00D01C4A">
      <w:pPr>
        <w:pStyle w:val="BriefpapierRND"/>
      </w:pPr>
      <w:r>
        <w:t>Inhaltlich soll ein regionaler BAP zwei übergeordnete Aktionslinien konkretisieren:</w:t>
      </w:r>
    </w:p>
    <w:p w14:paraId="332945E3" w14:textId="77777777" w:rsidR="00D01C4A" w:rsidRDefault="00D01C4A" w:rsidP="00D01C4A">
      <w:pPr>
        <w:pStyle w:val="BriefpapierRND"/>
      </w:pPr>
    </w:p>
    <w:p w14:paraId="59473061" w14:textId="62FB60E0" w:rsidR="00D01C4A" w:rsidRDefault="00D01C4A" w:rsidP="00D01C4A">
      <w:pPr>
        <w:pStyle w:val="BriefpapierRND"/>
        <w:numPr>
          <w:ilvl w:val="0"/>
          <w:numId w:val="3"/>
        </w:numPr>
        <w:ind w:left="567" w:hanging="207"/>
      </w:pPr>
      <w:r>
        <w:t xml:space="preserve">Den Schutz der existierenden Biodiversitätselemente sowie die Schaffung weiterer Potentiale für Insekten und Biodiversität (speziell Lebensräume, Nahrungsgrundlagen). </w:t>
      </w:r>
    </w:p>
    <w:p w14:paraId="60C061FE" w14:textId="77777777" w:rsidR="00D01C4A" w:rsidRDefault="00D01C4A" w:rsidP="00D01C4A">
      <w:pPr>
        <w:pStyle w:val="BriefpapierRND"/>
        <w:ind w:left="567"/>
      </w:pPr>
    </w:p>
    <w:p w14:paraId="3C31F78B" w14:textId="68FB0B9B" w:rsidR="0058163C" w:rsidRDefault="00D01C4A" w:rsidP="00D01C4A">
      <w:pPr>
        <w:pStyle w:val="BriefpapierRND"/>
        <w:numPr>
          <w:ilvl w:val="0"/>
          <w:numId w:val="3"/>
        </w:numPr>
        <w:ind w:left="567" w:hanging="207"/>
      </w:pPr>
      <w:r>
        <w:t>Die Reduzierung von negativen Wirkungen auf die Insekten und die Biodiversität verursacht durch landwirtschaftliche Aktivitäten und andere Landnutzungen.</w:t>
      </w:r>
    </w:p>
    <w:p w14:paraId="62C05C71" w14:textId="08A74E98" w:rsidR="0058163C" w:rsidRDefault="0058163C" w:rsidP="004B195F">
      <w:pPr>
        <w:pStyle w:val="BriefpapierRND"/>
      </w:pPr>
    </w:p>
    <w:p w14:paraId="55EED99A" w14:textId="4EC3CBB2" w:rsidR="0058163C" w:rsidRPr="00941D6E" w:rsidRDefault="00D01C4A" w:rsidP="0058163C">
      <w:pPr>
        <w:pStyle w:val="Headline2"/>
        <w:rPr>
          <w:color w:val="629A3D"/>
        </w:rPr>
      </w:pPr>
      <w:r>
        <w:rPr>
          <w:color w:val="629A3D"/>
        </w:rPr>
        <w:t>Beschreibung der Region</w:t>
      </w:r>
    </w:p>
    <w:p w14:paraId="157ED425" w14:textId="6EB4B6EA" w:rsidR="0058163C" w:rsidRDefault="00D01C4A" w:rsidP="004B195F">
      <w:pPr>
        <w:pStyle w:val="BriefpapierRND"/>
      </w:pPr>
      <w:r>
        <w:fldChar w:fldCharType="begin">
          <w:ffData>
            <w:name w:val="Text1"/>
            <w:enabled/>
            <w:calcOnExit w:val="0"/>
            <w:textInput>
              <w:default w:val="Informatinoen zur Größe und Ausdehnung der Region"/>
            </w:textInput>
          </w:ffData>
        </w:fldChar>
      </w:r>
      <w:bookmarkStart w:id="2" w:name="Text1"/>
      <w:r>
        <w:instrText xml:space="preserve"> FORMTEXT </w:instrText>
      </w:r>
      <w:r>
        <w:fldChar w:fldCharType="separate"/>
      </w:r>
      <w:r>
        <w:rPr>
          <w:noProof/>
        </w:rPr>
        <w:t>Informatinoen zur Größe und Ausdehnung der Region</w:t>
      </w:r>
      <w:r>
        <w:fldChar w:fldCharType="end"/>
      </w:r>
      <w:bookmarkEnd w:id="2"/>
    </w:p>
    <w:p w14:paraId="57A66794" w14:textId="71E31C6D" w:rsidR="00941D6E" w:rsidRDefault="00941D6E" w:rsidP="004B195F">
      <w:pPr>
        <w:pStyle w:val="BriefpapierRND"/>
      </w:pPr>
    </w:p>
    <w:p w14:paraId="49B66F7F" w14:textId="3D1BA86A" w:rsidR="00941D6E" w:rsidRDefault="00D01C4A" w:rsidP="00941D6E">
      <w:pPr>
        <w:pStyle w:val="BriefpapierRND"/>
      </w:pPr>
      <w:r>
        <w:fldChar w:fldCharType="begin">
          <w:ffData>
            <w:name w:val=""/>
            <w:enabled/>
            <w:calcOnExit w:val="0"/>
            <w:textInput>
              <w:default w:val="Beschreibung zum Naturraum"/>
            </w:textInput>
          </w:ffData>
        </w:fldChar>
      </w:r>
      <w:r>
        <w:instrText xml:space="preserve"> FORMTEXT </w:instrText>
      </w:r>
      <w:r>
        <w:fldChar w:fldCharType="separate"/>
      </w:r>
      <w:r>
        <w:rPr>
          <w:noProof/>
        </w:rPr>
        <w:t>Beschreibung zum Naturraum</w:t>
      </w:r>
      <w:r>
        <w:fldChar w:fldCharType="end"/>
      </w:r>
    </w:p>
    <w:p w14:paraId="30C67D01" w14:textId="76E036B2" w:rsidR="00941D6E" w:rsidRDefault="00941D6E" w:rsidP="004B195F">
      <w:pPr>
        <w:pStyle w:val="BriefpapierRND"/>
      </w:pPr>
    </w:p>
    <w:p w14:paraId="75A9E82D" w14:textId="166CB228" w:rsidR="00941D6E" w:rsidRDefault="00D01C4A" w:rsidP="00941D6E">
      <w:pPr>
        <w:pStyle w:val="BriefpapierRND"/>
      </w:pPr>
      <w:r>
        <w:fldChar w:fldCharType="begin">
          <w:ffData>
            <w:name w:val=""/>
            <w:enabled/>
            <w:calcOnExit w:val="0"/>
            <w:textInput>
              <w:default w:val="Beschreibung zur Landnutzung in der Region"/>
            </w:textInput>
          </w:ffData>
        </w:fldChar>
      </w:r>
      <w:r>
        <w:instrText xml:space="preserve"> FORMTEXT </w:instrText>
      </w:r>
      <w:r>
        <w:fldChar w:fldCharType="separate"/>
      </w:r>
      <w:r>
        <w:rPr>
          <w:noProof/>
        </w:rPr>
        <w:t>Beschreibung zur Landnutzung in der Region</w:t>
      </w:r>
      <w:r>
        <w:fldChar w:fldCharType="end"/>
      </w:r>
    </w:p>
    <w:p w14:paraId="7FDDA904" w14:textId="123CEB94" w:rsidR="00941D6E" w:rsidRDefault="00941D6E" w:rsidP="004B195F">
      <w:pPr>
        <w:pStyle w:val="BriefpapierRND"/>
      </w:pPr>
    </w:p>
    <w:p w14:paraId="46264F87" w14:textId="77777777" w:rsidR="00941D6E" w:rsidRDefault="00941D6E" w:rsidP="004B195F">
      <w:pPr>
        <w:pStyle w:val="BriefpapierRND"/>
      </w:pPr>
    </w:p>
    <w:p w14:paraId="66D42C3E" w14:textId="7C8D798C" w:rsidR="00D01C4A" w:rsidRDefault="00D01C4A" w:rsidP="00941D6E">
      <w:pPr>
        <w:pStyle w:val="Headline2"/>
        <w:rPr>
          <w:color w:val="629A3D"/>
        </w:rPr>
      </w:pPr>
      <w:r w:rsidRPr="00AB6D74">
        <w:rPr>
          <w:color w:val="629A3D"/>
        </w:rPr>
        <w:t>Erfassung der</w:t>
      </w:r>
      <w:r w:rsidRPr="00D01C4A">
        <w:rPr>
          <w:color w:val="629A3D"/>
        </w:rPr>
        <w:t xml:space="preserve"> Ist-Situation in der Region</w:t>
      </w:r>
    </w:p>
    <w:p w14:paraId="0108E088" w14:textId="77777777" w:rsidR="005C6EDA" w:rsidRPr="00AB6D74" w:rsidRDefault="005C6EDA" w:rsidP="004B195F">
      <w:pPr>
        <w:pStyle w:val="BriefpapierRND"/>
        <w:rPr>
          <w:rFonts w:cstheme="minorHAnsi"/>
          <w:b/>
          <w:bCs/>
          <w:color w:val="000000" w:themeColor="text1"/>
          <w:spacing w:val="3"/>
          <w:sz w:val="24"/>
          <w:lang w:eastAsia="en-US" w:bidi="ar-SA"/>
        </w:rPr>
      </w:pPr>
      <w:r w:rsidRPr="00AB6D74">
        <w:rPr>
          <w:rFonts w:cstheme="minorHAnsi"/>
          <w:b/>
          <w:bCs/>
          <w:color w:val="000000" w:themeColor="text1"/>
          <w:spacing w:val="3"/>
          <w:sz w:val="24"/>
          <w:lang w:eastAsia="en-US" w:bidi="ar-SA"/>
        </w:rPr>
        <w:t xml:space="preserve">Landwirtschaftliche Nutzfläche </w:t>
      </w:r>
    </w:p>
    <w:p w14:paraId="34340A4E" w14:textId="31E6DF14" w:rsidR="004B195F" w:rsidRDefault="00D01C4A" w:rsidP="004B195F">
      <w:pPr>
        <w:pStyle w:val="BriefpapierRND"/>
      </w:pPr>
      <w:r w:rsidRPr="00D01C4A">
        <w:t xml:space="preserve">Die gesamte genutzte landwirtschaftliche Fläche in der Region liegt bei </w:t>
      </w:r>
      <w:r>
        <w:fldChar w:fldCharType="begin">
          <w:ffData>
            <w:name w:val=""/>
            <w:enabled/>
            <w:calcOnExit w:val="0"/>
            <w:textInput>
              <w:default w:val="XXX"/>
            </w:textInput>
          </w:ffData>
        </w:fldChar>
      </w:r>
      <w:r>
        <w:instrText xml:space="preserve"> FORMTEXT </w:instrText>
      </w:r>
      <w:r>
        <w:fldChar w:fldCharType="separate"/>
      </w:r>
      <w:r>
        <w:rPr>
          <w:noProof/>
        </w:rPr>
        <w:t>XXX</w:t>
      </w:r>
      <w:r>
        <w:fldChar w:fldCharType="end"/>
      </w:r>
      <w:r w:rsidRPr="00D01C4A">
        <w:t xml:space="preserve"> ha und verteilt sich auf die Städte und Kreise wie folgt (Bezugsjahr 20</w:t>
      </w:r>
      <w:r>
        <w:fldChar w:fldCharType="begin">
          <w:ffData>
            <w:name w:val=""/>
            <w:enabled/>
            <w:calcOnExit w:val="0"/>
            <w:textInput>
              <w:default w:val="XX"/>
            </w:textInput>
          </w:ffData>
        </w:fldChar>
      </w:r>
      <w:r>
        <w:instrText xml:space="preserve"> FORMTEXT </w:instrText>
      </w:r>
      <w:r>
        <w:fldChar w:fldCharType="separate"/>
      </w:r>
      <w:r>
        <w:rPr>
          <w:noProof/>
        </w:rPr>
        <w:t>XX</w:t>
      </w:r>
      <w:r>
        <w:fldChar w:fldCharType="end"/>
      </w:r>
      <w:r w:rsidRPr="00D01C4A">
        <w:t>):</w:t>
      </w:r>
    </w:p>
    <w:p w14:paraId="77647D41" w14:textId="77777777" w:rsidR="00D01C4A" w:rsidRDefault="00D01C4A" w:rsidP="004B195F">
      <w:pPr>
        <w:pStyle w:val="BriefpapierRND"/>
      </w:pPr>
    </w:p>
    <w:tbl>
      <w:tblPr>
        <w:tblStyle w:val="Listentabelle7farbigAkzent6"/>
        <w:tblW w:w="10206" w:type="dxa"/>
        <w:tblBorders>
          <w:insideH w:val="single" w:sz="12" w:space="0" w:color="FFFFFF" w:themeColor="background1"/>
          <w:insideV w:val="single" w:sz="12" w:space="0" w:color="FFFFFF" w:themeColor="background1"/>
        </w:tblBorders>
        <w:tblCellMar>
          <w:left w:w="170" w:type="dxa"/>
          <w:right w:w="170" w:type="dxa"/>
        </w:tblCellMar>
        <w:tblLook w:val="0220" w:firstRow="1" w:lastRow="0" w:firstColumn="0" w:lastColumn="0" w:noHBand="1" w:noVBand="0"/>
      </w:tblPr>
      <w:tblGrid>
        <w:gridCol w:w="6521"/>
        <w:gridCol w:w="3685"/>
      </w:tblGrid>
      <w:tr w:rsidR="00D01C4A" w14:paraId="583D3B31" w14:textId="77777777" w:rsidTr="005C6EDA">
        <w:trPr>
          <w:cnfStyle w:val="100000000000" w:firstRow="1" w:lastRow="0" w:firstColumn="0" w:lastColumn="0" w:oddVBand="0" w:evenVBand="0" w:oddHBand="0"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21" w:type="dxa"/>
            <w:shd w:val="clear" w:color="auto" w:fill="auto"/>
            <w:vAlign w:val="center"/>
          </w:tcPr>
          <w:p w14:paraId="50914B2D" w14:textId="4ED4228A" w:rsidR="00D01C4A" w:rsidRPr="005C6EDA" w:rsidRDefault="005C6EDA" w:rsidP="005C6EDA">
            <w:pPr>
              <w:rPr>
                <w:rFonts w:ascii="Arial" w:hAnsi="Arial" w:cs="Arial"/>
                <w:b/>
                <w:bCs/>
                <w:i w:val="0"/>
                <w:iCs w:val="0"/>
                <w:sz w:val="20"/>
                <w:szCs w:val="20"/>
              </w:rPr>
            </w:pPr>
            <w:r w:rsidRPr="005C6EDA">
              <w:rPr>
                <w:rFonts w:ascii="Arial" w:eastAsia="Times New Roman" w:hAnsi="Arial" w:cs="Arial"/>
                <w:b/>
                <w:bCs/>
                <w:i w:val="0"/>
                <w:iCs w:val="0"/>
                <w:color w:val="000000"/>
                <w:sz w:val="20"/>
                <w:szCs w:val="20"/>
                <w:lang w:eastAsia="de-DE"/>
              </w:rPr>
              <w:t>Region</w:t>
            </w:r>
          </w:p>
        </w:tc>
        <w:tc>
          <w:tcPr>
            <w:tcW w:w="3685" w:type="dxa"/>
            <w:shd w:val="clear" w:color="auto" w:fill="auto"/>
            <w:vAlign w:val="center"/>
          </w:tcPr>
          <w:p w14:paraId="70FDEB6A" w14:textId="520C6917" w:rsidR="00D01C4A" w:rsidRPr="005C6EDA" w:rsidRDefault="005C6EDA" w:rsidP="005C6EDA">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themeColor="text1"/>
                <w:sz w:val="20"/>
                <w:szCs w:val="20"/>
              </w:rPr>
            </w:pPr>
            <w:r w:rsidRPr="005C6EDA">
              <w:rPr>
                <w:rFonts w:ascii="Arial" w:hAnsi="Arial" w:cs="Arial"/>
                <w:b/>
                <w:bCs/>
                <w:i w:val="0"/>
                <w:iCs w:val="0"/>
                <w:color w:val="000000" w:themeColor="text1"/>
                <w:sz w:val="20"/>
                <w:szCs w:val="20"/>
              </w:rPr>
              <w:t>LF gesamt (ha)</w:t>
            </w:r>
          </w:p>
        </w:tc>
      </w:tr>
      <w:tr w:rsidR="00D01C4A" w14:paraId="7CC87283"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vAlign w:val="center"/>
          </w:tcPr>
          <w:p w14:paraId="4014A00A" w14:textId="1673638E" w:rsidR="00D01C4A" w:rsidRPr="005C6EDA" w:rsidRDefault="00D01C4A" w:rsidP="005C6EDA">
            <w:pPr>
              <w:rPr>
                <w:rFonts w:ascii="Arial" w:hAnsi="Arial" w:cs="Arial"/>
                <w:color w:val="000000" w:themeColor="text1"/>
                <w:sz w:val="20"/>
                <w:szCs w:val="20"/>
              </w:rPr>
            </w:pPr>
          </w:p>
        </w:tc>
        <w:tc>
          <w:tcPr>
            <w:tcW w:w="3685" w:type="dxa"/>
            <w:shd w:val="clear" w:color="auto" w:fill="F5F9F2"/>
            <w:vAlign w:val="center"/>
          </w:tcPr>
          <w:p w14:paraId="724C8648" w14:textId="1C9ADB3E"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D01C4A" w14:paraId="54FC4F57"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vAlign w:val="center"/>
          </w:tcPr>
          <w:p w14:paraId="30DDFD42" w14:textId="22971056" w:rsidR="00D01C4A" w:rsidRPr="005C6EDA" w:rsidRDefault="00D01C4A" w:rsidP="005C6EDA">
            <w:pPr>
              <w:rPr>
                <w:rFonts w:ascii="Arial" w:hAnsi="Arial" w:cs="Arial"/>
                <w:color w:val="000000" w:themeColor="text1"/>
                <w:sz w:val="20"/>
                <w:szCs w:val="20"/>
              </w:rPr>
            </w:pPr>
          </w:p>
        </w:tc>
        <w:tc>
          <w:tcPr>
            <w:tcW w:w="3685" w:type="dxa"/>
            <w:shd w:val="clear" w:color="auto" w:fill="F5F9F2"/>
            <w:vAlign w:val="center"/>
          </w:tcPr>
          <w:p w14:paraId="4F499595" w14:textId="77777777"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D01C4A" w14:paraId="63B2179B"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vAlign w:val="center"/>
          </w:tcPr>
          <w:p w14:paraId="6E7CB11E" w14:textId="613FDA33" w:rsidR="00D01C4A" w:rsidRPr="005C6EDA" w:rsidRDefault="00D01C4A" w:rsidP="005C6EDA">
            <w:pPr>
              <w:rPr>
                <w:rFonts w:ascii="Arial" w:hAnsi="Arial" w:cs="Arial"/>
                <w:color w:val="000000" w:themeColor="text1"/>
                <w:sz w:val="20"/>
                <w:szCs w:val="20"/>
              </w:rPr>
            </w:pPr>
          </w:p>
        </w:tc>
        <w:tc>
          <w:tcPr>
            <w:tcW w:w="3685" w:type="dxa"/>
            <w:shd w:val="clear" w:color="auto" w:fill="F5F9F2"/>
            <w:vAlign w:val="center"/>
          </w:tcPr>
          <w:p w14:paraId="40A3B70C" w14:textId="77777777"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D01C4A" w14:paraId="0D789FA5"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vAlign w:val="center"/>
          </w:tcPr>
          <w:p w14:paraId="424083C1" w14:textId="62915557" w:rsidR="00D01C4A" w:rsidRPr="005C6EDA" w:rsidRDefault="00D01C4A" w:rsidP="005C6EDA">
            <w:pPr>
              <w:rPr>
                <w:rFonts w:ascii="Arial" w:hAnsi="Arial" w:cs="Arial"/>
                <w:color w:val="000000" w:themeColor="text1"/>
                <w:sz w:val="20"/>
                <w:szCs w:val="20"/>
              </w:rPr>
            </w:pPr>
          </w:p>
        </w:tc>
        <w:tc>
          <w:tcPr>
            <w:tcW w:w="3685" w:type="dxa"/>
            <w:shd w:val="clear" w:color="auto" w:fill="F5F9F2"/>
            <w:vAlign w:val="center"/>
          </w:tcPr>
          <w:p w14:paraId="400B52EA" w14:textId="77777777"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D01C4A" w14:paraId="7C50A274"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tcBorders>
              <w:bottom w:val="single" w:sz="12" w:space="0" w:color="FFFFFF" w:themeColor="background1"/>
            </w:tcBorders>
            <w:vAlign w:val="center"/>
          </w:tcPr>
          <w:p w14:paraId="67913F1A" w14:textId="69A2CEC9" w:rsidR="00D01C4A" w:rsidRPr="005C6EDA" w:rsidRDefault="00D01C4A" w:rsidP="005C6EDA">
            <w:pPr>
              <w:rPr>
                <w:rFonts w:ascii="Arial" w:hAnsi="Arial" w:cs="Arial"/>
                <w:color w:val="000000" w:themeColor="text1"/>
                <w:sz w:val="20"/>
                <w:szCs w:val="20"/>
              </w:rPr>
            </w:pPr>
          </w:p>
        </w:tc>
        <w:tc>
          <w:tcPr>
            <w:tcW w:w="3685" w:type="dxa"/>
            <w:shd w:val="clear" w:color="auto" w:fill="F5F9F2"/>
            <w:vAlign w:val="center"/>
          </w:tcPr>
          <w:p w14:paraId="4A2EB132" w14:textId="77777777"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5C6EDA" w:rsidRPr="005C6EDA" w14:paraId="605995B9"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tcBorders>
              <w:top w:val="single" w:sz="12" w:space="0" w:color="FFFFFF" w:themeColor="background1"/>
              <w:bottom w:val="nil"/>
            </w:tcBorders>
            <w:vAlign w:val="center"/>
          </w:tcPr>
          <w:p w14:paraId="3C752D6F" w14:textId="4CD7A08C" w:rsidR="00D01C4A" w:rsidRPr="005C6EDA" w:rsidRDefault="005C6EDA" w:rsidP="005C6EDA">
            <w:pPr>
              <w:rPr>
                <w:rFonts w:ascii="Arial" w:hAnsi="Arial" w:cs="Arial"/>
                <w:b/>
                <w:bCs/>
                <w:color w:val="000000" w:themeColor="text1"/>
                <w:sz w:val="20"/>
                <w:szCs w:val="20"/>
              </w:rPr>
            </w:pPr>
            <w:r w:rsidRPr="005C6EDA">
              <w:rPr>
                <w:rFonts w:ascii="Arial" w:eastAsia="Times New Roman" w:hAnsi="Arial" w:cs="Arial"/>
                <w:b/>
                <w:bCs/>
                <w:color w:val="000000" w:themeColor="text1"/>
                <w:sz w:val="20"/>
                <w:szCs w:val="20"/>
                <w:lang w:eastAsia="de-DE"/>
              </w:rPr>
              <w:t xml:space="preserve">Region </w:t>
            </w:r>
            <w:r w:rsidRPr="005C6EDA">
              <w:rPr>
                <w:b/>
                <w:bCs/>
                <w:color w:val="000000" w:themeColor="text1"/>
                <w:sz w:val="20"/>
                <w:szCs w:val="20"/>
              </w:rPr>
              <w:fldChar w:fldCharType="begin">
                <w:ffData>
                  <w:name w:val=""/>
                  <w:enabled/>
                  <w:calcOnExit w:val="0"/>
                  <w:textInput>
                    <w:default w:val="XXX"/>
                  </w:textInput>
                </w:ffData>
              </w:fldChar>
            </w:r>
            <w:r w:rsidRPr="005C6EDA">
              <w:rPr>
                <w:b/>
                <w:bCs/>
                <w:color w:val="000000" w:themeColor="text1"/>
                <w:sz w:val="20"/>
                <w:szCs w:val="20"/>
              </w:rPr>
              <w:instrText xml:space="preserve"> FORMTEXT </w:instrText>
            </w:r>
            <w:r w:rsidRPr="005C6EDA">
              <w:rPr>
                <w:b/>
                <w:bCs/>
                <w:color w:val="000000" w:themeColor="text1"/>
                <w:sz w:val="20"/>
                <w:szCs w:val="20"/>
              </w:rPr>
            </w:r>
            <w:r w:rsidRPr="005C6EDA">
              <w:rPr>
                <w:b/>
                <w:bCs/>
                <w:color w:val="000000" w:themeColor="text1"/>
                <w:sz w:val="20"/>
                <w:szCs w:val="20"/>
              </w:rPr>
              <w:fldChar w:fldCharType="separate"/>
            </w:r>
            <w:r w:rsidRPr="005C6EDA">
              <w:rPr>
                <w:b/>
                <w:bCs/>
                <w:noProof/>
                <w:color w:val="000000" w:themeColor="text1"/>
                <w:sz w:val="20"/>
                <w:szCs w:val="20"/>
              </w:rPr>
              <w:t>XXX</w:t>
            </w:r>
            <w:r w:rsidRPr="005C6EDA">
              <w:rPr>
                <w:b/>
                <w:bCs/>
                <w:color w:val="000000" w:themeColor="text1"/>
                <w:sz w:val="20"/>
                <w:szCs w:val="20"/>
              </w:rPr>
              <w:fldChar w:fldCharType="end"/>
            </w:r>
          </w:p>
        </w:tc>
        <w:tc>
          <w:tcPr>
            <w:tcW w:w="3685" w:type="dxa"/>
            <w:shd w:val="clear" w:color="auto" w:fill="F5F9F2"/>
            <w:vAlign w:val="center"/>
          </w:tcPr>
          <w:p w14:paraId="765CC760" w14:textId="77777777"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bl>
    <w:p w14:paraId="1B45671C" w14:textId="77777777" w:rsidR="00D01C4A" w:rsidRPr="005C6EDA" w:rsidRDefault="00D01C4A" w:rsidP="004B195F">
      <w:pPr>
        <w:pStyle w:val="BriefpapierRND"/>
        <w:rPr>
          <w:color w:val="000000" w:themeColor="text1"/>
        </w:rPr>
      </w:pPr>
    </w:p>
    <w:p w14:paraId="45FFD66A" w14:textId="7BD99FCE" w:rsidR="005C6EDA" w:rsidRDefault="005C6EDA">
      <w:pPr>
        <w:rPr>
          <w:sz w:val="20"/>
          <w:lang w:eastAsia="de-DE" w:bidi="de-DE"/>
        </w:rPr>
      </w:pPr>
      <w:r>
        <w:br w:type="page"/>
      </w:r>
    </w:p>
    <w:p w14:paraId="66D48A36" w14:textId="1A39E01F" w:rsidR="00D01C4A" w:rsidRDefault="004D37DB" w:rsidP="004B195F">
      <w:pPr>
        <w:pStyle w:val="BriefpapierRND"/>
      </w:pPr>
      <w:r w:rsidRPr="004D37DB">
        <w:lastRenderedPageBreak/>
        <w:t>Die Aufteilung auf die Produktionstypen zeigen sich wie folgt:</w:t>
      </w:r>
    </w:p>
    <w:p w14:paraId="133104BB" w14:textId="77777777" w:rsidR="004D37DB" w:rsidRDefault="004D37DB" w:rsidP="004B195F">
      <w:pPr>
        <w:pStyle w:val="BriefpapierRND"/>
      </w:pPr>
    </w:p>
    <w:tbl>
      <w:tblPr>
        <w:tblStyle w:val="Listentabelle7farbigAkzent6"/>
        <w:tblW w:w="10206" w:type="dxa"/>
        <w:tblBorders>
          <w:insideH w:val="single" w:sz="12" w:space="0" w:color="FFFFFF" w:themeColor="background1"/>
          <w:insideV w:val="single" w:sz="12" w:space="0" w:color="FFFFFF" w:themeColor="background1"/>
        </w:tblBorders>
        <w:tblLayout w:type="fixed"/>
        <w:tblCellMar>
          <w:left w:w="170" w:type="dxa"/>
          <w:right w:w="170" w:type="dxa"/>
        </w:tblCellMar>
        <w:tblLook w:val="0220" w:firstRow="1" w:lastRow="0" w:firstColumn="0" w:lastColumn="0" w:noHBand="1" w:noVBand="0"/>
      </w:tblPr>
      <w:tblGrid>
        <w:gridCol w:w="1235"/>
        <w:gridCol w:w="1009"/>
        <w:gridCol w:w="982"/>
        <w:gridCol w:w="1261"/>
        <w:gridCol w:w="1178"/>
        <w:gridCol w:w="1066"/>
        <w:gridCol w:w="1122"/>
        <w:gridCol w:w="982"/>
        <w:gridCol w:w="1371"/>
      </w:tblGrid>
      <w:tr w:rsidR="004D37DB" w14:paraId="5F449A90" w14:textId="7FB2D41E" w:rsidTr="004D37DB">
        <w:trPr>
          <w:cnfStyle w:val="100000000000" w:firstRow="1" w:lastRow="0" w:firstColumn="0" w:lastColumn="0" w:oddVBand="0" w:evenVBand="0" w:oddHBand="0"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1235" w:type="dxa"/>
            <w:shd w:val="clear" w:color="auto" w:fill="auto"/>
            <w:vAlign w:val="center"/>
          </w:tcPr>
          <w:p w14:paraId="5064C587" w14:textId="77777777" w:rsidR="004D37DB" w:rsidRPr="004D37DB" w:rsidRDefault="004D37DB" w:rsidP="004D37DB">
            <w:pPr>
              <w:jc w:val="center"/>
              <w:rPr>
                <w:rFonts w:ascii="Arial" w:hAnsi="Arial" w:cs="Arial"/>
                <w:b/>
                <w:bCs/>
                <w:i w:val="0"/>
                <w:iCs w:val="0"/>
                <w:sz w:val="15"/>
                <w:szCs w:val="15"/>
              </w:rPr>
            </w:pPr>
            <w:r w:rsidRPr="004D37DB">
              <w:rPr>
                <w:rFonts w:ascii="Arial" w:eastAsia="Times New Roman" w:hAnsi="Arial" w:cs="Arial"/>
                <w:b/>
                <w:bCs/>
                <w:i w:val="0"/>
                <w:iCs w:val="0"/>
                <w:color w:val="000000"/>
                <w:sz w:val="15"/>
                <w:szCs w:val="15"/>
                <w:lang w:eastAsia="de-DE"/>
              </w:rPr>
              <w:t>Region</w:t>
            </w:r>
          </w:p>
        </w:tc>
        <w:tc>
          <w:tcPr>
            <w:tcW w:w="1009" w:type="dxa"/>
            <w:shd w:val="clear" w:color="auto" w:fill="auto"/>
            <w:vAlign w:val="center"/>
          </w:tcPr>
          <w:p w14:paraId="44FAA97B" w14:textId="30592373" w:rsidR="004D37DB" w:rsidRPr="004D37DB" w:rsidRDefault="004D37DB" w:rsidP="004D37DB">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themeColor="text1"/>
                <w:sz w:val="15"/>
                <w:szCs w:val="15"/>
              </w:rPr>
            </w:pPr>
            <w:r w:rsidRPr="004D37DB">
              <w:rPr>
                <w:rFonts w:ascii="Arial" w:hAnsi="Arial" w:cs="Arial"/>
                <w:b/>
                <w:bCs/>
                <w:i w:val="0"/>
                <w:iCs w:val="0"/>
                <w:color w:val="000000" w:themeColor="text1"/>
                <w:sz w:val="15"/>
                <w:szCs w:val="15"/>
              </w:rPr>
              <w:t>Getreide</w:t>
            </w:r>
          </w:p>
        </w:tc>
        <w:tc>
          <w:tcPr>
            <w:cnfStyle w:val="000010000000" w:firstRow="0" w:lastRow="0" w:firstColumn="0" w:lastColumn="0" w:oddVBand="1" w:evenVBand="0" w:oddHBand="0" w:evenHBand="0" w:firstRowFirstColumn="0" w:firstRowLastColumn="0" w:lastRowFirstColumn="0" w:lastRowLastColumn="0"/>
            <w:tcW w:w="982" w:type="dxa"/>
            <w:vAlign w:val="center"/>
          </w:tcPr>
          <w:p w14:paraId="76A59200" w14:textId="6FB450F8" w:rsidR="004D37DB" w:rsidRPr="004D37DB" w:rsidRDefault="004D37DB" w:rsidP="004D37DB">
            <w:pPr>
              <w:jc w:val="center"/>
              <w:rPr>
                <w:rFonts w:ascii="Arial" w:hAnsi="Arial" w:cs="Arial"/>
                <w:b/>
                <w:bCs/>
                <w:i w:val="0"/>
                <w:iCs w:val="0"/>
                <w:color w:val="000000" w:themeColor="text1"/>
                <w:sz w:val="15"/>
                <w:szCs w:val="15"/>
              </w:rPr>
            </w:pPr>
            <w:r w:rsidRPr="004D37DB">
              <w:rPr>
                <w:rFonts w:ascii="Arial" w:hAnsi="Arial" w:cs="Arial"/>
                <w:b/>
                <w:bCs/>
                <w:i w:val="0"/>
                <w:iCs w:val="0"/>
                <w:color w:val="000000" w:themeColor="text1"/>
                <w:sz w:val="15"/>
                <w:szCs w:val="15"/>
              </w:rPr>
              <w:t>Ölsaaten</w:t>
            </w:r>
          </w:p>
        </w:tc>
        <w:tc>
          <w:tcPr>
            <w:tcW w:w="1261" w:type="dxa"/>
            <w:vAlign w:val="center"/>
          </w:tcPr>
          <w:p w14:paraId="2D3AE63C" w14:textId="3677AD59" w:rsidR="004D37DB" w:rsidRPr="004D37DB" w:rsidRDefault="004D37DB" w:rsidP="004D37DB">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themeColor="text1"/>
                <w:sz w:val="15"/>
                <w:szCs w:val="15"/>
              </w:rPr>
            </w:pPr>
            <w:r w:rsidRPr="004D37DB">
              <w:rPr>
                <w:rFonts w:ascii="Arial" w:hAnsi="Arial" w:cs="Arial"/>
                <w:b/>
                <w:bCs/>
                <w:i w:val="0"/>
                <w:iCs w:val="0"/>
                <w:color w:val="000000" w:themeColor="text1"/>
                <w:sz w:val="15"/>
                <w:szCs w:val="15"/>
              </w:rPr>
              <w:t>Ackerfutter</w:t>
            </w:r>
          </w:p>
        </w:tc>
        <w:tc>
          <w:tcPr>
            <w:cnfStyle w:val="000010000000" w:firstRow="0" w:lastRow="0" w:firstColumn="0" w:lastColumn="0" w:oddVBand="1" w:evenVBand="0" w:oddHBand="0" w:evenHBand="0" w:firstRowFirstColumn="0" w:firstRowLastColumn="0" w:lastRowFirstColumn="0" w:lastRowLastColumn="0"/>
            <w:tcW w:w="1178" w:type="dxa"/>
            <w:vAlign w:val="center"/>
          </w:tcPr>
          <w:p w14:paraId="18E3A179" w14:textId="49635228" w:rsidR="004D37DB" w:rsidRPr="004D37DB" w:rsidRDefault="004D37DB" w:rsidP="004D37DB">
            <w:pPr>
              <w:jc w:val="center"/>
              <w:rPr>
                <w:rFonts w:ascii="Arial" w:hAnsi="Arial" w:cs="Arial"/>
                <w:b/>
                <w:bCs/>
                <w:i w:val="0"/>
                <w:iCs w:val="0"/>
                <w:color w:val="000000" w:themeColor="text1"/>
                <w:sz w:val="15"/>
                <w:szCs w:val="15"/>
              </w:rPr>
            </w:pPr>
            <w:r w:rsidRPr="004D37DB">
              <w:rPr>
                <w:rFonts w:ascii="Arial" w:hAnsi="Arial" w:cs="Arial"/>
                <w:b/>
                <w:bCs/>
                <w:i w:val="0"/>
                <w:iCs w:val="0"/>
                <w:color w:val="000000" w:themeColor="text1"/>
                <w:sz w:val="15"/>
                <w:szCs w:val="15"/>
              </w:rPr>
              <w:t>Dauergrün-land</w:t>
            </w:r>
          </w:p>
        </w:tc>
        <w:tc>
          <w:tcPr>
            <w:tcW w:w="1066" w:type="dxa"/>
            <w:vAlign w:val="center"/>
          </w:tcPr>
          <w:p w14:paraId="3B641D06" w14:textId="025395B6" w:rsidR="004D37DB" w:rsidRPr="004D37DB" w:rsidRDefault="004D37DB" w:rsidP="004D37DB">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themeColor="text1"/>
                <w:sz w:val="15"/>
                <w:szCs w:val="15"/>
              </w:rPr>
            </w:pPr>
            <w:r w:rsidRPr="004D37DB">
              <w:rPr>
                <w:rFonts w:ascii="Arial" w:hAnsi="Arial" w:cs="Arial"/>
                <w:b/>
                <w:bCs/>
                <w:i w:val="0"/>
                <w:iCs w:val="0"/>
                <w:color w:val="000000" w:themeColor="text1"/>
                <w:sz w:val="15"/>
                <w:szCs w:val="15"/>
              </w:rPr>
              <w:t>Hack-früchte</w:t>
            </w:r>
          </w:p>
        </w:tc>
        <w:tc>
          <w:tcPr>
            <w:cnfStyle w:val="000010000000" w:firstRow="0" w:lastRow="0" w:firstColumn="0" w:lastColumn="0" w:oddVBand="1" w:evenVBand="0" w:oddHBand="0" w:evenHBand="0" w:firstRowFirstColumn="0" w:firstRowLastColumn="0" w:lastRowFirstColumn="0" w:lastRowLastColumn="0"/>
            <w:tcW w:w="1122" w:type="dxa"/>
            <w:vAlign w:val="center"/>
          </w:tcPr>
          <w:p w14:paraId="39F34F8C" w14:textId="5BA31E0A" w:rsidR="004D37DB" w:rsidRPr="004D37DB" w:rsidRDefault="004D37DB" w:rsidP="004D37DB">
            <w:pPr>
              <w:jc w:val="center"/>
              <w:rPr>
                <w:rFonts w:ascii="Arial" w:hAnsi="Arial" w:cs="Arial"/>
                <w:b/>
                <w:bCs/>
                <w:i w:val="0"/>
                <w:iCs w:val="0"/>
                <w:color w:val="000000" w:themeColor="text1"/>
                <w:sz w:val="15"/>
                <w:szCs w:val="15"/>
              </w:rPr>
            </w:pPr>
            <w:r w:rsidRPr="004D37DB">
              <w:rPr>
                <w:rFonts w:ascii="Arial" w:hAnsi="Arial" w:cs="Arial"/>
                <w:b/>
                <w:bCs/>
                <w:i w:val="0"/>
                <w:iCs w:val="0"/>
                <w:color w:val="000000" w:themeColor="text1"/>
                <w:sz w:val="15"/>
                <w:szCs w:val="15"/>
              </w:rPr>
              <w:t>Dauer-kulturen</w:t>
            </w:r>
          </w:p>
        </w:tc>
        <w:tc>
          <w:tcPr>
            <w:tcW w:w="982" w:type="dxa"/>
            <w:vAlign w:val="center"/>
          </w:tcPr>
          <w:p w14:paraId="78ED1A3A" w14:textId="1BC444F2" w:rsidR="004D37DB" w:rsidRPr="004D37DB" w:rsidRDefault="004D37DB" w:rsidP="004D37DB">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themeColor="text1"/>
                <w:sz w:val="15"/>
                <w:szCs w:val="15"/>
              </w:rPr>
            </w:pPr>
            <w:r w:rsidRPr="004D37DB">
              <w:rPr>
                <w:rFonts w:ascii="Arial" w:hAnsi="Arial" w:cs="Arial"/>
                <w:b/>
                <w:bCs/>
                <w:i w:val="0"/>
                <w:iCs w:val="0"/>
                <w:color w:val="000000" w:themeColor="text1"/>
                <w:sz w:val="15"/>
                <w:szCs w:val="15"/>
              </w:rPr>
              <w:t>Sonder-kulturen</w:t>
            </w:r>
          </w:p>
        </w:tc>
        <w:tc>
          <w:tcPr>
            <w:cnfStyle w:val="000010000000" w:firstRow="0" w:lastRow="0" w:firstColumn="0" w:lastColumn="0" w:oddVBand="1" w:evenVBand="0" w:oddHBand="0" w:evenHBand="0" w:firstRowFirstColumn="0" w:firstRowLastColumn="0" w:lastRowFirstColumn="0" w:lastRowLastColumn="0"/>
            <w:tcW w:w="1371" w:type="dxa"/>
            <w:vAlign w:val="center"/>
          </w:tcPr>
          <w:p w14:paraId="0A807BFC" w14:textId="09C7B6C9" w:rsidR="004D37DB" w:rsidRPr="004D37DB" w:rsidRDefault="004D37DB" w:rsidP="004D37DB">
            <w:pPr>
              <w:jc w:val="center"/>
              <w:rPr>
                <w:rFonts w:ascii="Arial" w:hAnsi="Arial" w:cs="Arial"/>
                <w:b/>
                <w:bCs/>
                <w:i w:val="0"/>
                <w:iCs w:val="0"/>
                <w:color w:val="000000" w:themeColor="text1"/>
                <w:sz w:val="15"/>
                <w:szCs w:val="15"/>
              </w:rPr>
            </w:pPr>
            <w:r w:rsidRPr="004D37DB">
              <w:rPr>
                <w:rFonts w:ascii="Arial" w:hAnsi="Arial" w:cs="Arial"/>
                <w:b/>
                <w:bCs/>
                <w:i w:val="0"/>
                <w:iCs w:val="0"/>
                <w:color w:val="000000" w:themeColor="text1"/>
                <w:sz w:val="15"/>
                <w:szCs w:val="15"/>
              </w:rPr>
              <w:t>Greening und aus der</w:t>
            </w:r>
            <w:r>
              <w:rPr>
                <w:rFonts w:ascii="Arial" w:hAnsi="Arial" w:cs="Arial"/>
                <w:b/>
                <w:bCs/>
                <w:i w:val="0"/>
                <w:iCs w:val="0"/>
                <w:color w:val="000000" w:themeColor="text1"/>
                <w:sz w:val="15"/>
                <w:szCs w:val="15"/>
              </w:rPr>
              <w:t xml:space="preserve"> </w:t>
            </w:r>
            <w:r w:rsidRPr="004D37DB">
              <w:rPr>
                <w:rFonts w:ascii="Arial" w:hAnsi="Arial" w:cs="Arial"/>
                <w:b/>
                <w:bCs/>
                <w:i w:val="0"/>
                <w:iCs w:val="0"/>
                <w:color w:val="000000" w:themeColor="text1"/>
                <w:sz w:val="15"/>
                <w:szCs w:val="15"/>
              </w:rPr>
              <w:t>Produktion</w:t>
            </w:r>
          </w:p>
        </w:tc>
      </w:tr>
      <w:tr w:rsidR="004D37DB" w14:paraId="651C0BEA" w14:textId="7E213A66"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vAlign w:val="center"/>
          </w:tcPr>
          <w:p w14:paraId="65EA8012" w14:textId="77777777" w:rsidR="004D37DB" w:rsidRPr="004D37DB" w:rsidRDefault="004D37DB" w:rsidP="004D37DB">
            <w:pPr>
              <w:jc w:val="center"/>
              <w:rPr>
                <w:rFonts w:cstheme="minorHAnsi"/>
                <w:color w:val="000000" w:themeColor="text1"/>
                <w:sz w:val="18"/>
                <w:szCs w:val="18"/>
              </w:rPr>
            </w:pPr>
          </w:p>
        </w:tc>
        <w:tc>
          <w:tcPr>
            <w:tcW w:w="1009" w:type="dxa"/>
            <w:shd w:val="clear" w:color="auto" w:fill="F5F9F2"/>
            <w:vAlign w:val="center"/>
          </w:tcPr>
          <w:p w14:paraId="704012BF"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30E4AFA3" w14:textId="77777777" w:rsidR="004D37DB" w:rsidRPr="004D37DB" w:rsidRDefault="004D37DB" w:rsidP="004D37DB">
            <w:pPr>
              <w:jc w:val="center"/>
              <w:rPr>
                <w:rFonts w:cstheme="minorHAnsi"/>
                <w:color w:val="000000" w:themeColor="text1"/>
                <w:sz w:val="18"/>
                <w:szCs w:val="18"/>
              </w:rPr>
            </w:pPr>
          </w:p>
        </w:tc>
        <w:tc>
          <w:tcPr>
            <w:tcW w:w="1261" w:type="dxa"/>
            <w:shd w:val="clear" w:color="auto" w:fill="F5F9F2"/>
            <w:vAlign w:val="center"/>
          </w:tcPr>
          <w:p w14:paraId="49474D2C"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3FC1C6CA" w14:textId="479F6736" w:rsidR="004D37DB" w:rsidRPr="004D37DB" w:rsidRDefault="004D37DB" w:rsidP="004D37DB">
            <w:pPr>
              <w:jc w:val="center"/>
              <w:rPr>
                <w:rFonts w:cstheme="minorHAnsi"/>
                <w:color w:val="000000" w:themeColor="text1"/>
                <w:sz w:val="18"/>
                <w:szCs w:val="18"/>
              </w:rPr>
            </w:pPr>
          </w:p>
        </w:tc>
        <w:tc>
          <w:tcPr>
            <w:tcW w:w="1066" w:type="dxa"/>
            <w:shd w:val="clear" w:color="auto" w:fill="F5F9F2"/>
            <w:vAlign w:val="center"/>
          </w:tcPr>
          <w:p w14:paraId="2981601E"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0D6E1967" w14:textId="77777777" w:rsidR="004D37DB" w:rsidRPr="004D37DB" w:rsidRDefault="004D37DB" w:rsidP="004D37DB">
            <w:pPr>
              <w:jc w:val="center"/>
              <w:rPr>
                <w:rFonts w:cstheme="minorHAnsi"/>
                <w:color w:val="000000" w:themeColor="text1"/>
                <w:sz w:val="18"/>
                <w:szCs w:val="18"/>
              </w:rPr>
            </w:pPr>
          </w:p>
        </w:tc>
        <w:tc>
          <w:tcPr>
            <w:tcW w:w="982" w:type="dxa"/>
            <w:shd w:val="clear" w:color="auto" w:fill="F5F9F2"/>
            <w:vAlign w:val="center"/>
          </w:tcPr>
          <w:p w14:paraId="0AD9F160"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5BCA62AC" w14:textId="77777777" w:rsidR="004D37DB" w:rsidRPr="004D37DB" w:rsidRDefault="004D37DB" w:rsidP="004D37DB">
            <w:pPr>
              <w:jc w:val="center"/>
              <w:rPr>
                <w:rFonts w:cstheme="minorHAnsi"/>
                <w:color w:val="000000" w:themeColor="text1"/>
                <w:sz w:val="18"/>
                <w:szCs w:val="18"/>
              </w:rPr>
            </w:pPr>
          </w:p>
        </w:tc>
      </w:tr>
      <w:tr w:rsidR="004D37DB" w14:paraId="7FE75D24" w14:textId="7E3857FE"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vAlign w:val="center"/>
          </w:tcPr>
          <w:p w14:paraId="00020AD2" w14:textId="77777777" w:rsidR="004D37DB" w:rsidRPr="004D37DB" w:rsidRDefault="004D37DB" w:rsidP="004D37DB">
            <w:pPr>
              <w:jc w:val="center"/>
              <w:rPr>
                <w:rFonts w:cstheme="minorHAnsi"/>
                <w:color w:val="000000" w:themeColor="text1"/>
                <w:sz w:val="18"/>
                <w:szCs w:val="18"/>
              </w:rPr>
            </w:pPr>
          </w:p>
        </w:tc>
        <w:tc>
          <w:tcPr>
            <w:tcW w:w="1009" w:type="dxa"/>
            <w:shd w:val="clear" w:color="auto" w:fill="F5F9F2"/>
            <w:vAlign w:val="center"/>
          </w:tcPr>
          <w:p w14:paraId="6965C299"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4837D007" w14:textId="77777777" w:rsidR="004D37DB" w:rsidRPr="004D37DB" w:rsidRDefault="004D37DB" w:rsidP="004D37DB">
            <w:pPr>
              <w:jc w:val="center"/>
              <w:rPr>
                <w:rFonts w:cstheme="minorHAnsi"/>
                <w:color w:val="000000" w:themeColor="text1"/>
                <w:sz w:val="18"/>
                <w:szCs w:val="18"/>
              </w:rPr>
            </w:pPr>
          </w:p>
        </w:tc>
        <w:tc>
          <w:tcPr>
            <w:tcW w:w="1261" w:type="dxa"/>
            <w:shd w:val="clear" w:color="auto" w:fill="F5F9F2"/>
            <w:vAlign w:val="center"/>
          </w:tcPr>
          <w:p w14:paraId="724D240A"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3A6101B9" w14:textId="4F68608F" w:rsidR="004D37DB" w:rsidRPr="004D37DB" w:rsidRDefault="004D37DB" w:rsidP="004D37DB">
            <w:pPr>
              <w:jc w:val="center"/>
              <w:rPr>
                <w:rFonts w:cstheme="minorHAnsi"/>
                <w:color w:val="000000" w:themeColor="text1"/>
                <w:sz w:val="18"/>
                <w:szCs w:val="18"/>
              </w:rPr>
            </w:pPr>
          </w:p>
        </w:tc>
        <w:tc>
          <w:tcPr>
            <w:tcW w:w="1066" w:type="dxa"/>
            <w:shd w:val="clear" w:color="auto" w:fill="F5F9F2"/>
            <w:vAlign w:val="center"/>
          </w:tcPr>
          <w:p w14:paraId="3A8DC3C7"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1C9C3AE4" w14:textId="77777777" w:rsidR="004D37DB" w:rsidRPr="004D37DB" w:rsidRDefault="004D37DB" w:rsidP="004D37DB">
            <w:pPr>
              <w:jc w:val="center"/>
              <w:rPr>
                <w:rFonts w:cstheme="minorHAnsi"/>
                <w:color w:val="000000" w:themeColor="text1"/>
                <w:sz w:val="18"/>
                <w:szCs w:val="18"/>
              </w:rPr>
            </w:pPr>
          </w:p>
        </w:tc>
        <w:tc>
          <w:tcPr>
            <w:tcW w:w="982" w:type="dxa"/>
            <w:shd w:val="clear" w:color="auto" w:fill="F5F9F2"/>
            <w:vAlign w:val="center"/>
          </w:tcPr>
          <w:p w14:paraId="34886223"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5294A09C" w14:textId="77777777" w:rsidR="004D37DB" w:rsidRPr="004D37DB" w:rsidRDefault="004D37DB" w:rsidP="004D37DB">
            <w:pPr>
              <w:jc w:val="center"/>
              <w:rPr>
                <w:rFonts w:cstheme="minorHAnsi"/>
                <w:color w:val="000000" w:themeColor="text1"/>
                <w:sz w:val="18"/>
                <w:szCs w:val="18"/>
              </w:rPr>
            </w:pPr>
          </w:p>
        </w:tc>
      </w:tr>
      <w:tr w:rsidR="004D37DB" w14:paraId="72033360" w14:textId="2AE26BE5"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vAlign w:val="center"/>
          </w:tcPr>
          <w:p w14:paraId="69ED3BEA" w14:textId="58E9EBC8" w:rsidR="004D37DB" w:rsidRPr="004D37DB" w:rsidRDefault="004D37DB" w:rsidP="004D37DB">
            <w:pPr>
              <w:jc w:val="center"/>
              <w:rPr>
                <w:rFonts w:cstheme="minorHAnsi"/>
                <w:color w:val="000000" w:themeColor="text1"/>
                <w:sz w:val="18"/>
                <w:szCs w:val="18"/>
              </w:rPr>
            </w:pPr>
          </w:p>
        </w:tc>
        <w:tc>
          <w:tcPr>
            <w:tcW w:w="1009" w:type="dxa"/>
            <w:shd w:val="clear" w:color="auto" w:fill="F5F9F2"/>
            <w:vAlign w:val="center"/>
          </w:tcPr>
          <w:p w14:paraId="4D207A5D"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17A5BFAA" w14:textId="77777777" w:rsidR="004D37DB" w:rsidRPr="004D37DB" w:rsidRDefault="004D37DB" w:rsidP="004D37DB">
            <w:pPr>
              <w:jc w:val="center"/>
              <w:rPr>
                <w:rFonts w:cstheme="minorHAnsi"/>
                <w:color w:val="000000" w:themeColor="text1"/>
                <w:sz w:val="18"/>
                <w:szCs w:val="18"/>
              </w:rPr>
            </w:pPr>
          </w:p>
        </w:tc>
        <w:tc>
          <w:tcPr>
            <w:tcW w:w="1261" w:type="dxa"/>
            <w:shd w:val="clear" w:color="auto" w:fill="F5F9F2"/>
            <w:vAlign w:val="center"/>
          </w:tcPr>
          <w:p w14:paraId="22BE3DF2"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2F90A489" w14:textId="146C8886" w:rsidR="004D37DB" w:rsidRPr="004D37DB" w:rsidRDefault="004D37DB" w:rsidP="004D37DB">
            <w:pPr>
              <w:jc w:val="center"/>
              <w:rPr>
                <w:rFonts w:cstheme="minorHAnsi"/>
                <w:color w:val="000000" w:themeColor="text1"/>
                <w:sz w:val="18"/>
                <w:szCs w:val="18"/>
              </w:rPr>
            </w:pPr>
          </w:p>
        </w:tc>
        <w:tc>
          <w:tcPr>
            <w:tcW w:w="1066" w:type="dxa"/>
            <w:shd w:val="clear" w:color="auto" w:fill="F5F9F2"/>
            <w:vAlign w:val="center"/>
          </w:tcPr>
          <w:p w14:paraId="6CF27172"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06886FBE" w14:textId="77777777" w:rsidR="004D37DB" w:rsidRPr="004D37DB" w:rsidRDefault="004D37DB" w:rsidP="004D37DB">
            <w:pPr>
              <w:jc w:val="center"/>
              <w:rPr>
                <w:rFonts w:cstheme="minorHAnsi"/>
                <w:color w:val="000000" w:themeColor="text1"/>
                <w:sz w:val="18"/>
                <w:szCs w:val="18"/>
              </w:rPr>
            </w:pPr>
          </w:p>
        </w:tc>
        <w:tc>
          <w:tcPr>
            <w:tcW w:w="982" w:type="dxa"/>
            <w:shd w:val="clear" w:color="auto" w:fill="F5F9F2"/>
            <w:vAlign w:val="center"/>
          </w:tcPr>
          <w:p w14:paraId="29B1916E"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4B520742" w14:textId="77777777" w:rsidR="004D37DB" w:rsidRPr="004D37DB" w:rsidRDefault="004D37DB" w:rsidP="004D37DB">
            <w:pPr>
              <w:jc w:val="center"/>
              <w:rPr>
                <w:rFonts w:cstheme="minorHAnsi"/>
                <w:color w:val="000000" w:themeColor="text1"/>
                <w:sz w:val="18"/>
                <w:szCs w:val="18"/>
              </w:rPr>
            </w:pPr>
          </w:p>
        </w:tc>
      </w:tr>
      <w:tr w:rsidR="004D37DB" w14:paraId="5833F5F2" w14:textId="24ED4B5D"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vAlign w:val="center"/>
          </w:tcPr>
          <w:p w14:paraId="7FD6D1CC" w14:textId="77777777" w:rsidR="004D37DB" w:rsidRPr="004D37DB" w:rsidRDefault="004D37DB" w:rsidP="004D37DB">
            <w:pPr>
              <w:jc w:val="center"/>
              <w:rPr>
                <w:rFonts w:cstheme="minorHAnsi"/>
                <w:color w:val="000000" w:themeColor="text1"/>
                <w:sz w:val="18"/>
                <w:szCs w:val="18"/>
              </w:rPr>
            </w:pPr>
          </w:p>
        </w:tc>
        <w:tc>
          <w:tcPr>
            <w:tcW w:w="1009" w:type="dxa"/>
            <w:shd w:val="clear" w:color="auto" w:fill="F5F9F2"/>
            <w:vAlign w:val="center"/>
          </w:tcPr>
          <w:p w14:paraId="6F3B7CE9"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14912AE9" w14:textId="77777777" w:rsidR="004D37DB" w:rsidRPr="004D37DB" w:rsidRDefault="004D37DB" w:rsidP="004D37DB">
            <w:pPr>
              <w:jc w:val="center"/>
              <w:rPr>
                <w:rFonts w:cstheme="minorHAnsi"/>
                <w:color w:val="000000" w:themeColor="text1"/>
                <w:sz w:val="18"/>
                <w:szCs w:val="18"/>
              </w:rPr>
            </w:pPr>
          </w:p>
        </w:tc>
        <w:tc>
          <w:tcPr>
            <w:tcW w:w="1261" w:type="dxa"/>
            <w:shd w:val="clear" w:color="auto" w:fill="F5F9F2"/>
            <w:vAlign w:val="center"/>
          </w:tcPr>
          <w:p w14:paraId="7F2A0029"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6677C88D" w14:textId="775B2867" w:rsidR="004D37DB" w:rsidRPr="004D37DB" w:rsidRDefault="004D37DB" w:rsidP="004D37DB">
            <w:pPr>
              <w:jc w:val="center"/>
              <w:rPr>
                <w:rFonts w:cstheme="minorHAnsi"/>
                <w:color w:val="000000" w:themeColor="text1"/>
                <w:sz w:val="18"/>
                <w:szCs w:val="18"/>
              </w:rPr>
            </w:pPr>
          </w:p>
        </w:tc>
        <w:tc>
          <w:tcPr>
            <w:tcW w:w="1066" w:type="dxa"/>
            <w:shd w:val="clear" w:color="auto" w:fill="F5F9F2"/>
            <w:vAlign w:val="center"/>
          </w:tcPr>
          <w:p w14:paraId="40DB7175"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3EEEE2DB" w14:textId="77777777" w:rsidR="004D37DB" w:rsidRPr="004D37DB" w:rsidRDefault="004D37DB" w:rsidP="004D37DB">
            <w:pPr>
              <w:jc w:val="center"/>
              <w:rPr>
                <w:rFonts w:cstheme="minorHAnsi"/>
                <w:color w:val="000000" w:themeColor="text1"/>
                <w:sz w:val="18"/>
                <w:szCs w:val="18"/>
              </w:rPr>
            </w:pPr>
          </w:p>
        </w:tc>
        <w:tc>
          <w:tcPr>
            <w:tcW w:w="982" w:type="dxa"/>
            <w:shd w:val="clear" w:color="auto" w:fill="F5F9F2"/>
            <w:vAlign w:val="center"/>
          </w:tcPr>
          <w:p w14:paraId="4F1DAFDB"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3E710733" w14:textId="77777777" w:rsidR="004D37DB" w:rsidRPr="004D37DB" w:rsidRDefault="004D37DB" w:rsidP="004D37DB">
            <w:pPr>
              <w:jc w:val="center"/>
              <w:rPr>
                <w:rFonts w:cstheme="minorHAnsi"/>
                <w:color w:val="000000" w:themeColor="text1"/>
                <w:sz w:val="18"/>
                <w:szCs w:val="18"/>
              </w:rPr>
            </w:pPr>
          </w:p>
        </w:tc>
      </w:tr>
      <w:tr w:rsidR="004D37DB" w14:paraId="0F983D4D" w14:textId="112E1642"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tcBorders>
              <w:bottom w:val="single" w:sz="12" w:space="0" w:color="FFFFFF" w:themeColor="background1"/>
            </w:tcBorders>
            <w:vAlign w:val="center"/>
          </w:tcPr>
          <w:p w14:paraId="5C6F3621" w14:textId="77777777" w:rsidR="004D37DB" w:rsidRPr="004D37DB" w:rsidRDefault="004D37DB" w:rsidP="004D37DB">
            <w:pPr>
              <w:jc w:val="center"/>
              <w:rPr>
                <w:rFonts w:cstheme="minorHAnsi"/>
                <w:color w:val="000000" w:themeColor="text1"/>
                <w:sz w:val="18"/>
                <w:szCs w:val="18"/>
              </w:rPr>
            </w:pPr>
          </w:p>
        </w:tc>
        <w:tc>
          <w:tcPr>
            <w:tcW w:w="1009" w:type="dxa"/>
            <w:shd w:val="clear" w:color="auto" w:fill="F5F9F2"/>
            <w:vAlign w:val="center"/>
          </w:tcPr>
          <w:p w14:paraId="317C7B70"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3446BD03" w14:textId="77777777" w:rsidR="004D37DB" w:rsidRPr="004D37DB" w:rsidRDefault="004D37DB" w:rsidP="004D37DB">
            <w:pPr>
              <w:jc w:val="center"/>
              <w:rPr>
                <w:rFonts w:cstheme="minorHAnsi"/>
                <w:color w:val="000000" w:themeColor="text1"/>
                <w:sz w:val="18"/>
                <w:szCs w:val="18"/>
              </w:rPr>
            </w:pPr>
          </w:p>
        </w:tc>
        <w:tc>
          <w:tcPr>
            <w:tcW w:w="1261" w:type="dxa"/>
            <w:shd w:val="clear" w:color="auto" w:fill="F5F9F2"/>
            <w:vAlign w:val="center"/>
          </w:tcPr>
          <w:p w14:paraId="1F976332"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1FD88665" w14:textId="095511C5" w:rsidR="004D37DB" w:rsidRPr="004D37DB" w:rsidRDefault="004D37DB" w:rsidP="004D37DB">
            <w:pPr>
              <w:jc w:val="center"/>
              <w:rPr>
                <w:rFonts w:cstheme="minorHAnsi"/>
                <w:color w:val="000000" w:themeColor="text1"/>
                <w:sz w:val="18"/>
                <w:szCs w:val="18"/>
              </w:rPr>
            </w:pPr>
          </w:p>
        </w:tc>
        <w:tc>
          <w:tcPr>
            <w:tcW w:w="1066" w:type="dxa"/>
            <w:shd w:val="clear" w:color="auto" w:fill="F5F9F2"/>
            <w:vAlign w:val="center"/>
          </w:tcPr>
          <w:p w14:paraId="3781DC75"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2841F76D" w14:textId="77777777" w:rsidR="004D37DB" w:rsidRPr="004D37DB" w:rsidRDefault="004D37DB" w:rsidP="004D37DB">
            <w:pPr>
              <w:jc w:val="center"/>
              <w:rPr>
                <w:rFonts w:cstheme="minorHAnsi"/>
                <w:color w:val="000000" w:themeColor="text1"/>
                <w:sz w:val="18"/>
                <w:szCs w:val="18"/>
              </w:rPr>
            </w:pPr>
          </w:p>
        </w:tc>
        <w:tc>
          <w:tcPr>
            <w:tcW w:w="982" w:type="dxa"/>
            <w:shd w:val="clear" w:color="auto" w:fill="F5F9F2"/>
            <w:vAlign w:val="center"/>
          </w:tcPr>
          <w:p w14:paraId="5D4B8D11"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30189694" w14:textId="77777777" w:rsidR="004D37DB" w:rsidRPr="004D37DB" w:rsidRDefault="004D37DB" w:rsidP="004D37DB">
            <w:pPr>
              <w:jc w:val="center"/>
              <w:rPr>
                <w:rFonts w:cstheme="minorHAnsi"/>
                <w:color w:val="000000" w:themeColor="text1"/>
                <w:sz w:val="18"/>
                <w:szCs w:val="18"/>
              </w:rPr>
            </w:pPr>
          </w:p>
        </w:tc>
      </w:tr>
      <w:tr w:rsidR="004D37DB" w:rsidRPr="005C6EDA" w14:paraId="2FA0B47E" w14:textId="3A5572E0"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tcBorders>
              <w:top w:val="single" w:sz="12" w:space="0" w:color="FFFFFF" w:themeColor="background1"/>
              <w:bottom w:val="nil"/>
            </w:tcBorders>
            <w:vAlign w:val="center"/>
          </w:tcPr>
          <w:p w14:paraId="5E745CA2" w14:textId="77777777" w:rsidR="004D37DB" w:rsidRPr="004D37DB" w:rsidRDefault="004D37DB" w:rsidP="004D37DB">
            <w:pPr>
              <w:jc w:val="center"/>
              <w:rPr>
                <w:rFonts w:cstheme="minorHAnsi"/>
                <w:b/>
                <w:bCs/>
                <w:color w:val="000000" w:themeColor="text1"/>
                <w:sz w:val="15"/>
                <w:szCs w:val="15"/>
              </w:rPr>
            </w:pPr>
            <w:r w:rsidRPr="004D37DB">
              <w:rPr>
                <w:rFonts w:eastAsia="Times New Roman" w:cstheme="minorHAnsi"/>
                <w:b/>
                <w:bCs/>
                <w:color w:val="000000" w:themeColor="text1"/>
                <w:sz w:val="15"/>
                <w:szCs w:val="15"/>
                <w:lang w:eastAsia="de-DE"/>
              </w:rPr>
              <w:t xml:space="preserve">Region </w:t>
            </w:r>
            <w:r w:rsidRPr="004D37DB">
              <w:rPr>
                <w:rFonts w:cstheme="minorHAnsi"/>
                <w:b/>
                <w:bCs/>
                <w:color w:val="000000" w:themeColor="text1"/>
                <w:sz w:val="15"/>
                <w:szCs w:val="15"/>
              </w:rPr>
              <w:fldChar w:fldCharType="begin">
                <w:ffData>
                  <w:name w:val=""/>
                  <w:enabled/>
                  <w:calcOnExit w:val="0"/>
                  <w:textInput>
                    <w:default w:val="XXX"/>
                  </w:textInput>
                </w:ffData>
              </w:fldChar>
            </w:r>
            <w:r w:rsidRPr="004D37DB">
              <w:rPr>
                <w:rFonts w:cstheme="minorHAnsi"/>
                <w:b/>
                <w:bCs/>
                <w:color w:val="000000" w:themeColor="text1"/>
                <w:sz w:val="15"/>
                <w:szCs w:val="15"/>
              </w:rPr>
              <w:instrText xml:space="preserve"> FORMTEXT </w:instrText>
            </w:r>
            <w:r w:rsidRPr="004D37DB">
              <w:rPr>
                <w:rFonts w:cstheme="minorHAnsi"/>
                <w:b/>
                <w:bCs/>
                <w:color w:val="000000" w:themeColor="text1"/>
                <w:sz w:val="15"/>
                <w:szCs w:val="15"/>
              </w:rPr>
            </w:r>
            <w:r w:rsidRPr="004D37DB">
              <w:rPr>
                <w:rFonts w:cstheme="minorHAnsi"/>
                <w:b/>
                <w:bCs/>
                <w:color w:val="000000" w:themeColor="text1"/>
                <w:sz w:val="15"/>
                <w:szCs w:val="15"/>
              </w:rPr>
              <w:fldChar w:fldCharType="separate"/>
            </w:r>
            <w:r w:rsidRPr="004D37DB">
              <w:rPr>
                <w:rFonts w:cstheme="minorHAnsi"/>
                <w:b/>
                <w:bCs/>
                <w:noProof/>
                <w:color w:val="000000" w:themeColor="text1"/>
                <w:sz w:val="15"/>
                <w:szCs w:val="15"/>
              </w:rPr>
              <w:t>XXX</w:t>
            </w:r>
            <w:r w:rsidRPr="004D37DB">
              <w:rPr>
                <w:rFonts w:cstheme="minorHAnsi"/>
                <w:b/>
                <w:bCs/>
                <w:color w:val="000000" w:themeColor="text1"/>
                <w:sz w:val="15"/>
                <w:szCs w:val="15"/>
              </w:rPr>
              <w:fldChar w:fldCharType="end"/>
            </w:r>
          </w:p>
        </w:tc>
        <w:tc>
          <w:tcPr>
            <w:tcW w:w="1009" w:type="dxa"/>
            <w:shd w:val="clear" w:color="auto" w:fill="F5F9F2"/>
            <w:vAlign w:val="center"/>
          </w:tcPr>
          <w:p w14:paraId="31128C64"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30971AAD" w14:textId="77777777" w:rsidR="004D37DB" w:rsidRPr="004D37DB" w:rsidRDefault="004D37DB" w:rsidP="004D37DB">
            <w:pPr>
              <w:jc w:val="center"/>
              <w:rPr>
                <w:rFonts w:cstheme="minorHAnsi"/>
                <w:color w:val="000000" w:themeColor="text1"/>
                <w:sz w:val="18"/>
                <w:szCs w:val="18"/>
              </w:rPr>
            </w:pPr>
          </w:p>
        </w:tc>
        <w:tc>
          <w:tcPr>
            <w:tcW w:w="1261" w:type="dxa"/>
            <w:shd w:val="clear" w:color="auto" w:fill="F5F9F2"/>
            <w:vAlign w:val="center"/>
          </w:tcPr>
          <w:p w14:paraId="64CB12AA"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6FD709C5" w14:textId="0DC54A96" w:rsidR="004D37DB" w:rsidRPr="004D37DB" w:rsidRDefault="004D37DB" w:rsidP="004D37DB">
            <w:pPr>
              <w:jc w:val="center"/>
              <w:rPr>
                <w:rFonts w:cstheme="minorHAnsi"/>
                <w:color w:val="000000" w:themeColor="text1"/>
                <w:sz w:val="18"/>
                <w:szCs w:val="18"/>
              </w:rPr>
            </w:pPr>
          </w:p>
        </w:tc>
        <w:tc>
          <w:tcPr>
            <w:tcW w:w="1066" w:type="dxa"/>
            <w:shd w:val="clear" w:color="auto" w:fill="F5F9F2"/>
            <w:vAlign w:val="center"/>
          </w:tcPr>
          <w:p w14:paraId="0F7EBE3D"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5CCFD64C" w14:textId="77777777" w:rsidR="004D37DB" w:rsidRPr="004D37DB" w:rsidRDefault="004D37DB" w:rsidP="004D37DB">
            <w:pPr>
              <w:jc w:val="center"/>
              <w:rPr>
                <w:rFonts w:cstheme="minorHAnsi"/>
                <w:color w:val="000000" w:themeColor="text1"/>
                <w:sz w:val="18"/>
                <w:szCs w:val="18"/>
              </w:rPr>
            </w:pPr>
          </w:p>
        </w:tc>
        <w:tc>
          <w:tcPr>
            <w:tcW w:w="982" w:type="dxa"/>
            <w:shd w:val="clear" w:color="auto" w:fill="F5F9F2"/>
            <w:vAlign w:val="center"/>
          </w:tcPr>
          <w:p w14:paraId="76FFC269"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7B24BD4F" w14:textId="77777777" w:rsidR="004D37DB" w:rsidRPr="004D37DB" w:rsidRDefault="004D37DB" w:rsidP="004D37DB">
            <w:pPr>
              <w:jc w:val="center"/>
              <w:rPr>
                <w:rFonts w:cstheme="minorHAnsi"/>
                <w:color w:val="000000" w:themeColor="text1"/>
                <w:sz w:val="18"/>
                <w:szCs w:val="18"/>
              </w:rPr>
            </w:pPr>
          </w:p>
        </w:tc>
      </w:tr>
    </w:tbl>
    <w:p w14:paraId="4B1324B8" w14:textId="77777777" w:rsidR="00E80F11" w:rsidRDefault="00E80F11" w:rsidP="004B195F">
      <w:pPr>
        <w:pStyle w:val="BriefpapierRND"/>
        <w:rPr>
          <w:rFonts w:ascii="Delaris" w:hAnsi="Delaris" w:cs="Delaris"/>
          <w:color w:val="000000" w:themeColor="text1"/>
          <w:spacing w:val="3"/>
          <w:sz w:val="24"/>
          <w:lang w:eastAsia="en-US" w:bidi="ar-SA"/>
        </w:rPr>
      </w:pPr>
    </w:p>
    <w:p w14:paraId="2CC63780" w14:textId="1A946C80" w:rsidR="004D37DB" w:rsidRPr="00AB6D74" w:rsidRDefault="004D37DB" w:rsidP="004B195F">
      <w:pPr>
        <w:pStyle w:val="BriefpapierRND"/>
        <w:rPr>
          <w:rFonts w:cstheme="minorHAnsi"/>
          <w:b/>
          <w:bCs/>
        </w:rPr>
      </w:pPr>
      <w:r w:rsidRPr="00AB6D74">
        <w:rPr>
          <w:rFonts w:cstheme="minorHAnsi"/>
          <w:b/>
          <w:bCs/>
          <w:color w:val="000000" w:themeColor="text1"/>
          <w:spacing w:val="3"/>
          <w:sz w:val="24"/>
          <w:lang w:eastAsia="en-US" w:bidi="ar-SA"/>
        </w:rPr>
        <w:t>Gebiete mit hohem Wert für die Biodiversität</w:t>
      </w:r>
    </w:p>
    <w:p w14:paraId="3009C843" w14:textId="34350450" w:rsidR="004D37DB" w:rsidRDefault="004D37DB" w:rsidP="004B195F">
      <w:pPr>
        <w:pStyle w:val="BriefpapierRND"/>
      </w:pPr>
    </w:p>
    <w:tbl>
      <w:tblPr>
        <w:tblStyle w:val="Listentabelle7farbigAkzent6"/>
        <w:tblW w:w="10206" w:type="dxa"/>
        <w:tblBorders>
          <w:insideH w:val="single" w:sz="12" w:space="0" w:color="FFFFFF" w:themeColor="background1"/>
          <w:insideV w:val="single" w:sz="12" w:space="0" w:color="FFFFFF" w:themeColor="background1"/>
        </w:tblBorders>
        <w:tblCellMar>
          <w:left w:w="170" w:type="dxa"/>
          <w:right w:w="170" w:type="dxa"/>
        </w:tblCellMar>
        <w:tblLook w:val="0220" w:firstRow="1" w:lastRow="0" w:firstColumn="0" w:lastColumn="0" w:noHBand="1" w:noVBand="0"/>
      </w:tblPr>
      <w:tblGrid>
        <w:gridCol w:w="2694"/>
        <w:gridCol w:w="2126"/>
        <w:gridCol w:w="2693"/>
        <w:gridCol w:w="2693"/>
      </w:tblGrid>
      <w:tr w:rsidR="004D37DB" w:rsidRPr="004D37DB" w14:paraId="65B26602" w14:textId="1747B2AC" w:rsidTr="004D37DB">
        <w:trPr>
          <w:cnfStyle w:val="100000000000" w:firstRow="1" w:lastRow="0" w:firstColumn="0" w:lastColumn="0" w:oddVBand="0" w:evenVBand="0" w:oddHBand="0"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2694" w:type="dxa"/>
            <w:shd w:val="clear" w:color="auto" w:fill="auto"/>
            <w:vAlign w:val="center"/>
          </w:tcPr>
          <w:p w14:paraId="4087A8DA" w14:textId="36C4DB15" w:rsidR="004D37DB" w:rsidRPr="00E80F11" w:rsidRDefault="004D37DB" w:rsidP="004D37DB">
            <w:pPr>
              <w:rPr>
                <w:rFonts w:asciiTheme="minorHAnsi" w:hAnsiTheme="minorHAnsi" w:cstheme="minorHAnsi"/>
                <w:b/>
                <w:bCs/>
                <w:i w:val="0"/>
                <w:iCs w:val="0"/>
                <w:color w:val="000000" w:themeColor="text1"/>
                <w:sz w:val="16"/>
                <w:szCs w:val="16"/>
              </w:rPr>
            </w:pPr>
            <w:r w:rsidRPr="00E80F11">
              <w:rPr>
                <w:rFonts w:asciiTheme="minorHAnsi" w:eastAsia="Times New Roman" w:hAnsiTheme="minorHAnsi" w:cstheme="minorHAnsi"/>
                <w:b/>
                <w:bCs/>
                <w:i w:val="0"/>
                <w:iCs w:val="0"/>
                <w:color w:val="000000" w:themeColor="text1"/>
                <w:sz w:val="16"/>
                <w:szCs w:val="16"/>
                <w:lang w:eastAsia="de-DE"/>
              </w:rPr>
              <w:t>Schutzgebiete</w:t>
            </w:r>
          </w:p>
        </w:tc>
        <w:tc>
          <w:tcPr>
            <w:tcW w:w="2126" w:type="dxa"/>
            <w:shd w:val="clear" w:color="auto" w:fill="auto"/>
            <w:vAlign w:val="center"/>
          </w:tcPr>
          <w:p w14:paraId="2F658BD6" w14:textId="539F0A1B" w:rsidR="004D37DB" w:rsidRPr="00E80F11" w:rsidRDefault="004D37DB" w:rsidP="004D37D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0000" w:themeColor="text1"/>
                <w:sz w:val="16"/>
                <w:szCs w:val="16"/>
              </w:rPr>
            </w:pPr>
            <w:r w:rsidRPr="00E80F11">
              <w:rPr>
                <w:rFonts w:asciiTheme="minorHAnsi" w:hAnsiTheme="minorHAnsi" w:cstheme="minorHAnsi"/>
                <w:b/>
                <w:bCs/>
                <w:i w:val="0"/>
                <w:iCs w:val="0"/>
                <w:color w:val="000000" w:themeColor="text1"/>
                <w:sz w:val="16"/>
                <w:szCs w:val="16"/>
              </w:rPr>
              <w:t>Ausmaß in ha</w:t>
            </w: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273288F2" w14:textId="6191428D" w:rsidR="004D37DB" w:rsidRPr="00E80F11" w:rsidRDefault="004D37DB" w:rsidP="004D37DB">
            <w:pPr>
              <w:jc w:val="center"/>
              <w:rPr>
                <w:rFonts w:asciiTheme="minorHAnsi" w:hAnsiTheme="minorHAnsi" w:cstheme="minorHAnsi"/>
                <w:b/>
                <w:bCs/>
                <w:i w:val="0"/>
                <w:iCs w:val="0"/>
                <w:color w:val="000000" w:themeColor="text1"/>
                <w:sz w:val="16"/>
                <w:szCs w:val="16"/>
              </w:rPr>
            </w:pPr>
            <w:r w:rsidRPr="00E80F11">
              <w:rPr>
                <w:rFonts w:asciiTheme="minorHAnsi" w:eastAsia="Times New Roman" w:hAnsiTheme="minorHAnsi" w:cstheme="minorHAnsi"/>
                <w:b/>
                <w:bCs/>
                <w:i w:val="0"/>
                <w:iCs w:val="0"/>
                <w:color w:val="000000" w:themeColor="text1"/>
                <w:sz w:val="16"/>
                <w:szCs w:val="16"/>
                <w:lang w:eastAsia="de-DE"/>
              </w:rPr>
              <w:t xml:space="preserve">Region </w:t>
            </w:r>
            <w:r w:rsidRPr="00E80F11">
              <w:rPr>
                <w:rFonts w:cstheme="minorHAnsi"/>
                <w:b/>
                <w:bCs/>
                <w:color w:val="000000" w:themeColor="text1"/>
                <w:sz w:val="16"/>
                <w:szCs w:val="16"/>
              </w:rPr>
              <w:fldChar w:fldCharType="begin">
                <w:ffData>
                  <w:name w:val=""/>
                  <w:enabled/>
                  <w:calcOnExit w:val="0"/>
                  <w:textInput>
                    <w:default w:val="XXX"/>
                  </w:textInput>
                </w:ffData>
              </w:fldChar>
            </w:r>
            <w:r w:rsidRPr="00E80F11">
              <w:rPr>
                <w:rFonts w:asciiTheme="minorHAnsi" w:hAnsiTheme="minorHAnsi" w:cstheme="minorHAnsi"/>
                <w:b/>
                <w:bCs/>
                <w:i w:val="0"/>
                <w:iCs w:val="0"/>
                <w:color w:val="000000" w:themeColor="text1"/>
                <w:sz w:val="16"/>
                <w:szCs w:val="16"/>
              </w:rPr>
              <w:instrText xml:space="preserve"> FORMTEXT </w:instrText>
            </w:r>
            <w:r w:rsidRPr="00E80F11">
              <w:rPr>
                <w:rFonts w:cstheme="minorHAnsi"/>
                <w:b/>
                <w:bCs/>
                <w:color w:val="000000" w:themeColor="text1"/>
                <w:sz w:val="16"/>
                <w:szCs w:val="16"/>
              </w:rPr>
            </w:r>
            <w:r w:rsidRPr="00E80F11">
              <w:rPr>
                <w:rFonts w:cstheme="minorHAnsi"/>
                <w:b/>
                <w:bCs/>
                <w:color w:val="000000" w:themeColor="text1"/>
                <w:sz w:val="16"/>
                <w:szCs w:val="16"/>
              </w:rPr>
              <w:fldChar w:fldCharType="separate"/>
            </w:r>
            <w:r w:rsidRPr="00E80F11">
              <w:rPr>
                <w:rFonts w:asciiTheme="minorHAnsi" w:hAnsiTheme="minorHAnsi" w:cstheme="minorHAnsi"/>
                <w:b/>
                <w:bCs/>
                <w:i w:val="0"/>
                <w:iCs w:val="0"/>
                <w:noProof/>
                <w:color w:val="000000" w:themeColor="text1"/>
                <w:sz w:val="16"/>
                <w:szCs w:val="16"/>
              </w:rPr>
              <w:t>XXX</w:t>
            </w:r>
            <w:r w:rsidRPr="00E80F11">
              <w:rPr>
                <w:rFonts w:cstheme="minorHAnsi"/>
                <w:b/>
                <w:bCs/>
                <w:color w:val="000000" w:themeColor="text1"/>
                <w:sz w:val="16"/>
                <w:szCs w:val="16"/>
              </w:rPr>
              <w:fldChar w:fldCharType="end"/>
            </w:r>
            <w:r w:rsidRPr="00E80F11">
              <w:rPr>
                <w:rFonts w:asciiTheme="minorHAnsi" w:hAnsiTheme="minorHAnsi" w:cstheme="minorHAnsi"/>
                <w:b/>
                <w:bCs/>
                <w:i w:val="0"/>
                <w:iCs w:val="0"/>
                <w:color w:val="000000" w:themeColor="text1"/>
                <w:sz w:val="16"/>
                <w:szCs w:val="16"/>
              </w:rPr>
              <w:t xml:space="preserve"> gesamt</w:t>
            </w:r>
          </w:p>
        </w:tc>
        <w:tc>
          <w:tcPr>
            <w:tcW w:w="2693" w:type="dxa"/>
            <w:vAlign w:val="center"/>
          </w:tcPr>
          <w:p w14:paraId="349E210A" w14:textId="0090EDB4" w:rsidR="004D37DB" w:rsidRPr="00E80F11" w:rsidRDefault="004D37DB" w:rsidP="004D37D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0000" w:themeColor="text1"/>
                <w:sz w:val="16"/>
                <w:szCs w:val="16"/>
              </w:rPr>
            </w:pPr>
            <w:r w:rsidRPr="00E80F11">
              <w:rPr>
                <w:rFonts w:asciiTheme="minorHAnsi" w:eastAsia="Times New Roman" w:hAnsiTheme="minorHAnsi" w:cstheme="minorHAnsi"/>
                <w:b/>
                <w:bCs/>
                <w:i w:val="0"/>
                <w:iCs w:val="0"/>
                <w:color w:val="000000" w:themeColor="text1"/>
                <w:sz w:val="16"/>
                <w:szCs w:val="16"/>
                <w:lang w:eastAsia="de-DE"/>
              </w:rPr>
              <w:t>Anteil an Gesamtfläche Region</w:t>
            </w:r>
          </w:p>
        </w:tc>
      </w:tr>
      <w:tr w:rsidR="004D37DB" w:rsidRPr="004D37DB" w14:paraId="418D9C24" w14:textId="31664B15" w:rsidTr="004D37DB">
        <w:trPr>
          <w:trHeight w:val="283"/>
        </w:trPr>
        <w:tc>
          <w:tcPr>
            <w:cnfStyle w:val="000010000000" w:firstRow="0" w:lastRow="0" w:firstColumn="0" w:lastColumn="0" w:oddVBand="1" w:evenVBand="0" w:oddHBand="0" w:evenHBand="0" w:firstRowFirstColumn="0" w:firstRowLastColumn="0" w:lastRowFirstColumn="0" w:lastRowLastColumn="0"/>
            <w:tcW w:w="2694" w:type="dxa"/>
            <w:vAlign w:val="center"/>
          </w:tcPr>
          <w:p w14:paraId="08004FB2" w14:textId="53912FCB" w:rsidR="004D37DB" w:rsidRPr="00E80F11" w:rsidRDefault="004D37DB" w:rsidP="004D37DB">
            <w:pPr>
              <w:rPr>
                <w:rFonts w:cstheme="minorHAnsi"/>
                <w:color w:val="000000" w:themeColor="text1"/>
                <w:sz w:val="16"/>
                <w:szCs w:val="16"/>
              </w:rPr>
            </w:pPr>
            <w:r w:rsidRPr="00E80F11">
              <w:rPr>
                <w:rFonts w:eastAsia="Times New Roman" w:cstheme="minorHAnsi"/>
                <w:color w:val="000000" w:themeColor="text1"/>
                <w:sz w:val="16"/>
                <w:szCs w:val="16"/>
                <w:lang w:eastAsia="de-DE"/>
              </w:rPr>
              <w:t>Naturschutzgebiet</w:t>
            </w:r>
          </w:p>
        </w:tc>
        <w:tc>
          <w:tcPr>
            <w:tcW w:w="2126" w:type="dxa"/>
            <w:shd w:val="clear" w:color="auto" w:fill="F5F9F2"/>
            <w:vAlign w:val="center"/>
          </w:tcPr>
          <w:p w14:paraId="0EFE0189"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4DE0AE49" w14:textId="77777777" w:rsidR="004D37DB" w:rsidRPr="004D37DB" w:rsidRDefault="004D37DB" w:rsidP="004D37DB">
            <w:pPr>
              <w:jc w:val="center"/>
              <w:rPr>
                <w:rFonts w:cstheme="minorHAnsi"/>
                <w:color w:val="000000" w:themeColor="text1"/>
                <w:sz w:val="18"/>
                <w:szCs w:val="18"/>
              </w:rPr>
            </w:pPr>
          </w:p>
        </w:tc>
        <w:tc>
          <w:tcPr>
            <w:tcW w:w="2693" w:type="dxa"/>
            <w:shd w:val="clear" w:color="auto" w:fill="F5F9F2"/>
            <w:vAlign w:val="center"/>
          </w:tcPr>
          <w:p w14:paraId="3C5B4549"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4D37DB" w:rsidRPr="004D37DB" w14:paraId="584FB773" w14:textId="147DE780" w:rsidTr="004D37DB">
        <w:trPr>
          <w:trHeight w:val="283"/>
        </w:trPr>
        <w:tc>
          <w:tcPr>
            <w:cnfStyle w:val="000010000000" w:firstRow="0" w:lastRow="0" w:firstColumn="0" w:lastColumn="0" w:oddVBand="1" w:evenVBand="0" w:oddHBand="0" w:evenHBand="0" w:firstRowFirstColumn="0" w:firstRowLastColumn="0" w:lastRowFirstColumn="0" w:lastRowLastColumn="0"/>
            <w:tcW w:w="2694" w:type="dxa"/>
            <w:vAlign w:val="center"/>
          </w:tcPr>
          <w:p w14:paraId="70ABF3D5" w14:textId="709AC610" w:rsidR="004D37DB" w:rsidRPr="00E80F11" w:rsidRDefault="004D37DB" w:rsidP="004D37DB">
            <w:pPr>
              <w:rPr>
                <w:rFonts w:cstheme="minorHAnsi"/>
                <w:color w:val="000000" w:themeColor="text1"/>
                <w:sz w:val="16"/>
                <w:szCs w:val="16"/>
              </w:rPr>
            </w:pPr>
            <w:r w:rsidRPr="00E80F11">
              <w:rPr>
                <w:rFonts w:eastAsia="Times New Roman" w:cstheme="minorHAnsi"/>
                <w:color w:val="000000" w:themeColor="text1"/>
                <w:sz w:val="16"/>
                <w:szCs w:val="16"/>
                <w:lang w:eastAsia="de-DE"/>
              </w:rPr>
              <w:t>Landschaftsschutzgebiet</w:t>
            </w:r>
          </w:p>
        </w:tc>
        <w:tc>
          <w:tcPr>
            <w:tcW w:w="2126" w:type="dxa"/>
            <w:shd w:val="clear" w:color="auto" w:fill="F5F9F2"/>
            <w:vAlign w:val="center"/>
          </w:tcPr>
          <w:p w14:paraId="0FB61BA8"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510FCCD0" w14:textId="77777777" w:rsidR="004D37DB" w:rsidRPr="004D37DB" w:rsidRDefault="004D37DB" w:rsidP="004D37DB">
            <w:pPr>
              <w:jc w:val="center"/>
              <w:rPr>
                <w:rFonts w:cstheme="minorHAnsi"/>
                <w:color w:val="000000" w:themeColor="text1"/>
                <w:sz w:val="18"/>
                <w:szCs w:val="18"/>
              </w:rPr>
            </w:pPr>
          </w:p>
        </w:tc>
        <w:tc>
          <w:tcPr>
            <w:tcW w:w="2693" w:type="dxa"/>
            <w:shd w:val="clear" w:color="auto" w:fill="F5F9F2"/>
            <w:vAlign w:val="center"/>
          </w:tcPr>
          <w:p w14:paraId="3D26D525"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4D37DB" w:rsidRPr="004D37DB" w14:paraId="6E986EA1" w14:textId="15CBB666" w:rsidTr="004D37DB">
        <w:trPr>
          <w:trHeight w:val="283"/>
        </w:trPr>
        <w:tc>
          <w:tcPr>
            <w:cnfStyle w:val="000010000000" w:firstRow="0" w:lastRow="0" w:firstColumn="0" w:lastColumn="0" w:oddVBand="1" w:evenVBand="0" w:oddHBand="0" w:evenHBand="0" w:firstRowFirstColumn="0" w:firstRowLastColumn="0" w:lastRowFirstColumn="0" w:lastRowLastColumn="0"/>
            <w:tcW w:w="2694" w:type="dxa"/>
            <w:vAlign w:val="center"/>
          </w:tcPr>
          <w:p w14:paraId="053D9232" w14:textId="5E075F08" w:rsidR="004D37DB" w:rsidRPr="00E80F11" w:rsidRDefault="004D37DB" w:rsidP="004D37DB">
            <w:pPr>
              <w:rPr>
                <w:rFonts w:cstheme="minorHAnsi"/>
                <w:color w:val="000000" w:themeColor="text1"/>
                <w:sz w:val="16"/>
                <w:szCs w:val="16"/>
              </w:rPr>
            </w:pPr>
            <w:r w:rsidRPr="00E80F11">
              <w:rPr>
                <w:rFonts w:eastAsia="Times New Roman" w:cstheme="minorHAnsi"/>
                <w:color w:val="000000" w:themeColor="text1"/>
                <w:sz w:val="16"/>
                <w:szCs w:val="16"/>
                <w:lang w:eastAsia="de-DE"/>
              </w:rPr>
              <w:t>Biotope</w:t>
            </w:r>
          </w:p>
        </w:tc>
        <w:tc>
          <w:tcPr>
            <w:tcW w:w="2126" w:type="dxa"/>
            <w:shd w:val="clear" w:color="auto" w:fill="F5F9F2"/>
            <w:vAlign w:val="center"/>
          </w:tcPr>
          <w:p w14:paraId="261E2C5B"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0429319F" w14:textId="77777777" w:rsidR="004D37DB" w:rsidRPr="004D37DB" w:rsidRDefault="004D37DB" w:rsidP="004D37DB">
            <w:pPr>
              <w:jc w:val="center"/>
              <w:rPr>
                <w:rFonts w:cstheme="minorHAnsi"/>
                <w:color w:val="000000" w:themeColor="text1"/>
                <w:sz w:val="18"/>
                <w:szCs w:val="18"/>
              </w:rPr>
            </w:pPr>
          </w:p>
        </w:tc>
        <w:tc>
          <w:tcPr>
            <w:tcW w:w="2693" w:type="dxa"/>
            <w:shd w:val="clear" w:color="auto" w:fill="F5F9F2"/>
            <w:vAlign w:val="center"/>
          </w:tcPr>
          <w:p w14:paraId="4321253F"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4D37DB" w:rsidRPr="004D37DB" w14:paraId="47593C2F" w14:textId="699EB295" w:rsidTr="004D37DB">
        <w:trPr>
          <w:trHeight w:val="283"/>
        </w:trPr>
        <w:tc>
          <w:tcPr>
            <w:cnfStyle w:val="000010000000" w:firstRow="0" w:lastRow="0" w:firstColumn="0" w:lastColumn="0" w:oddVBand="1" w:evenVBand="0" w:oddHBand="0" w:evenHBand="0" w:firstRowFirstColumn="0" w:firstRowLastColumn="0" w:lastRowFirstColumn="0" w:lastRowLastColumn="0"/>
            <w:tcW w:w="2694" w:type="dxa"/>
            <w:vAlign w:val="center"/>
          </w:tcPr>
          <w:p w14:paraId="68D912F1" w14:textId="78C87B83" w:rsidR="004D37DB" w:rsidRPr="00E80F11" w:rsidRDefault="004D37DB" w:rsidP="004D37DB">
            <w:pPr>
              <w:rPr>
                <w:rFonts w:cstheme="minorHAnsi"/>
                <w:color w:val="000000" w:themeColor="text1"/>
                <w:sz w:val="16"/>
                <w:szCs w:val="16"/>
              </w:rPr>
            </w:pPr>
            <w:r w:rsidRPr="00E80F11">
              <w:rPr>
                <w:rFonts w:eastAsia="Times New Roman" w:cstheme="minorHAnsi"/>
                <w:color w:val="000000" w:themeColor="text1"/>
                <w:sz w:val="16"/>
                <w:szCs w:val="16"/>
                <w:lang w:eastAsia="de-DE"/>
              </w:rPr>
              <w:t>FFH-Gebiet</w:t>
            </w:r>
          </w:p>
        </w:tc>
        <w:tc>
          <w:tcPr>
            <w:tcW w:w="2126" w:type="dxa"/>
            <w:shd w:val="clear" w:color="auto" w:fill="F5F9F2"/>
            <w:vAlign w:val="center"/>
          </w:tcPr>
          <w:p w14:paraId="6AB89C83"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211D0BFF" w14:textId="77777777" w:rsidR="004D37DB" w:rsidRPr="004D37DB" w:rsidRDefault="004D37DB" w:rsidP="004D37DB">
            <w:pPr>
              <w:jc w:val="center"/>
              <w:rPr>
                <w:rFonts w:cstheme="minorHAnsi"/>
                <w:color w:val="000000" w:themeColor="text1"/>
                <w:sz w:val="18"/>
                <w:szCs w:val="18"/>
              </w:rPr>
            </w:pPr>
          </w:p>
        </w:tc>
        <w:tc>
          <w:tcPr>
            <w:tcW w:w="2693" w:type="dxa"/>
            <w:shd w:val="clear" w:color="auto" w:fill="F5F9F2"/>
            <w:vAlign w:val="center"/>
          </w:tcPr>
          <w:p w14:paraId="0835F006"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4D37DB" w:rsidRPr="004D37DB" w14:paraId="1AF5B8EB" w14:textId="1845CD41" w:rsidTr="004D37DB">
        <w:trPr>
          <w:trHeight w:val="283"/>
        </w:trPr>
        <w:tc>
          <w:tcPr>
            <w:cnfStyle w:val="000010000000" w:firstRow="0" w:lastRow="0" w:firstColumn="0" w:lastColumn="0" w:oddVBand="1" w:evenVBand="0" w:oddHBand="0" w:evenHBand="0" w:firstRowFirstColumn="0" w:firstRowLastColumn="0" w:lastRowFirstColumn="0" w:lastRowLastColumn="0"/>
            <w:tcW w:w="2694" w:type="dxa"/>
            <w:tcBorders>
              <w:bottom w:val="single" w:sz="12" w:space="0" w:color="FFFFFF" w:themeColor="background1"/>
            </w:tcBorders>
            <w:vAlign w:val="center"/>
          </w:tcPr>
          <w:p w14:paraId="4566B4CF" w14:textId="4FE25534" w:rsidR="004D37DB" w:rsidRPr="00E80F11" w:rsidRDefault="004D37DB" w:rsidP="004D37DB">
            <w:pPr>
              <w:rPr>
                <w:rFonts w:cstheme="minorHAnsi"/>
                <w:color w:val="000000" w:themeColor="text1"/>
                <w:sz w:val="16"/>
                <w:szCs w:val="16"/>
              </w:rPr>
            </w:pPr>
            <w:r w:rsidRPr="00E80F11">
              <w:rPr>
                <w:rFonts w:eastAsia="Times New Roman" w:cstheme="minorHAnsi"/>
                <w:color w:val="000000" w:themeColor="text1"/>
                <w:sz w:val="16"/>
                <w:szCs w:val="16"/>
                <w:lang w:eastAsia="de-DE"/>
              </w:rPr>
              <w:t>FFH-Mähwiesen</w:t>
            </w:r>
          </w:p>
        </w:tc>
        <w:tc>
          <w:tcPr>
            <w:tcW w:w="2126" w:type="dxa"/>
            <w:shd w:val="clear" w:color="auto" w:fill="F5F9F2"/>
            <w:vAlign w:val="center"/>
          </w:tcPr>
          <w:p w14:paraId="10334BF5"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34100E7D" w14:textId="77777777" w:rsidR="004D37DB" w:rsidRPr="004D37DB" w:rsidRDefault="004D37DB" w:rsidP="004D37DB">
            <w:pPr>
              <w:jc w:val="center"/>
              <w:rPr>
                <w:rFonts w:cstheme="minorHAnsi"/>
                <w:color w:val="000000" w:themeColor="text1"/>
                <w:sz w:val="18"/>
                <w:szCs w:val="18"/>
              </w:rPr>
            </w:pPr>
          </w:p>
        </w:tc>
        <w:tc>
          <w:tcPr>
            <w:tcW w:w="2693" w:type="dxa"/>
            <w:shd w:val="clear" w:color="auto" w:fill="F5F9F2"/>
            <w:vAlign w:val="center"/>
          </w:tcPr>
          <w:p w14:paraId="48DFFD7F"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4D37DB" w:rsidRPr="004D37DB" w14:paraId="652B2CC5" w14:textId="540CC488" w:rsidTr="004D37DB">
        <w:trPr>
          <w:trHeight w:val="283"/>
        </w:trPr>
        <w:tc>
          <w:tcPr>
            <w:cnfStyle w:val="000010000000" w:firstRow="0" w:lastRow="0" w:firstColumn="0" w:lastColumn="0" w:oddVBand="1" w:evenVBand="0" w:oddHBand="0" w:evenHBand="0" w:firstRowFirstColumn="0" w:firstRowLastColumn="0" w:lastRowFirstColumn="0" w:lastRowLastColumn="0"/>
            <w:tcW w:w="2694" w:type="dxa"/>
            <w:tcBorders>
              <w:top w:val="single" w:sz="12" w:space="0" w:color="FFFFFF" w:themeColor="background1"/>
              <w:bottom w:val="single" w:sz="12" w:space="0" w:color="FFFFFF" w:themeColor="background1"/>
            </w:tcBorders>
            <w:vAlign w:val="center"/>
          </w:tcPr>
          <w:p w14:paraId="5FC3CAB6" w14:textId="358CAEB4" w:rsidR="004D37DB" w:rsidRPr="00E80F11" w:rsidRDefault="004D37DB" w:rsidP="004D37DB">
            <w:pPr>
              <w:rPr>
                <w:rFonts w:cstheme="minorHAnsi"/>
                <w:b/>
                <w:bCs/>
                <w:color w:val="000000" w:themeColor="text1"/>
                <w:sz w:val="16"/>
                <w:szCs w:val="16"/>
              </w:rPr>
            </w:pPr>
            <w:r w:rsidRPr="00E80F11">
              <w:rPr>
                <w:rFonts w:eastAsia="Times New Roman" w:cstheme="minorHAnsi"/>
                <w:color w:val="000000" w:themeColor="text1"/>
                <w:sz w:val="16"/>
                <w:szCs w:val="16"/>
                <w:lang w:eastAsia="de-DE"/>
              </w:rPr>
              <w:t>Vogelschutz-Gebiet</w:t>
            </w:r>
          </w:p>
        </w:tc>
        <w:tc>
          <w:tcPr>
            <w:tcW w:w="2126" w:type="dxa"/>
            <w:shd w:val="clear" w:color="auto" w:fill="F5F9F2"/>
            <w:vAlign w:val="center"/>
          </w:tcPr>
          <w:p w14:paraId="7544A2EC"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518A9456" w14:textId="77777777" w:rsidR="004D37DB" w:rsidRPr="004D37DB" w:rsidRDefault="004D37DB" w:rsidP="004D37DB">
            <w:pPr>
              <w:jc w:val="center"/>
              <w:rPr>
                <w:rFonts w:cstheme="minorHAnsi"/>
                <w:color w:val="000000" w:themeColor="text1"/>
                <w:sz w:val="18"/>
                <w:szCs w:val="18"/>
              </w:rPr>
            </w:pPr>
          </w:p>
        </w:tc>
        <w:tc>
          <w:tcPr>
            <w:tcW w:w="2693" w:type="dxa"/>
            <w:shd w:val="clear" w:color="auto" w:fill="F5F9F2"/>
            <w:vAlign w:val="center"/>
          </w:tcPr>
          <w:p w14:paraId="08DC759E"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4D37DB" w:rsidRPr="004D37DB" w14:paraId="18CEE22F" w14:textId="77777777" w:rsidTr="004D37DB">
        <w:trPr>
          <w:trHeight w:val="283"/>
        </w:trPr>
        <w:tc>
          <w:tcPr>
            <w:cnfStyle w:val="000010000000" w:firstRow="0" w:lastRow="0" w:firstColumn="0" w:lastColumn="0" w:oddVBand="1" w:evenVBand="0" w:oddHBand="0" w:evenHBand="0" w:firstRowFirstColumn="0" w:firstRowLastColumn="0" w:lastRowFirstColumn="0" w:lastRowLastColumn="0"/>
            <w:tcW w:w="2694" w:type="dxa"/>
            <w:tcBorders>
              <w:top w:val="single" w:sz="12" w:space="0" w:color="FFFFFF" w:themeColor="background1"/>
              <w:bottom w:val="single" w:sz="12" w:space="0" w:color="FFFFFF" w:themeColor="background1"/>
            </w:tcBorders>
            <w:vAlign w:val="center"/>
          </w:tcPr>
          <w:p w14:paraId="6459B656" w14:textId="0AF83BA0" w:rsidR="004D37DB" w:rsidRPr="00E80F11" w:rsidRDefault="004D37DB" w:rsidP="004D37DB">
            <w:pPr>
              <w:rPr>
                <w:rFonts w:cstheme="minorHAnsi"/>
                <w:b/>
                <w:bCs/>
                <w:color w:val="000000" w:themeColor="text1"/>
                <w:sz w:val="16"/>
                <w:szCs w:val="16"/>
              </w:rPr>
            </w:pPr>
            <w:r w:rsidRPr="00E80F11">
              <w:rPr>
                <w:rFonts w:eastAsia="Times New Roman" w:cstheme="minorHAnsi"/>
                <w:color w:val="000000" w:themeColor="text1"/>
                <w:sz w:val="16"/>
                <w:szCs w:val="16"/>
                <w:lang w:eastAsia="de-DE"/>
              </w:rPr>
              <w:t>Bann- und Schonwald</w:t>
            </w:r>
          </w:p>
        </w:tc>
        <w:tc>
          <w:tcPr>
            <w:tcW w:w="2126" w:type="dxa"/>
            <w:shd w:val="clear" w:color="auto" w:fill="F5F9F2"/>
            <w:vAlign w:val="center"/>
          </w:tcPr>
          <w:p w14:paraId="60B4F561"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193678E9" w14:textId="77777777" w:rsidR="004D37DB" w:rsidRPr="004D37DB" w:rsidRDefault="004D37DB" w:rsidP="004D37DB">
            <w:pPr>
              <w:jc w:val="center"/>
              <w:rPr>
                <w:rFonts w:cstheme="minorHAnsi"/>
                <w:color w:val="000000" w:themeColor="text1"/>
                <w:sz w:val="18"/>
                <w:szCs w:val="18"/>
              </w:rPr>
            </w:pPr>
          </w:p>
        </w:tc>
        <w:tc>
          <w:tcPr>
            <w:tcW w:w="2693" w:type="dxa"/>
            <w:shd w:val="clear" w:color="auto" w:fill="F5F9F2"/>
            <w:vAlign w:val="center"/>
          </w:tcPr>
          <w:p w14:paraId="59C940FC"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4D37DB" w:rsidRPr="004D37DB" w14:paraId="1C4DBE56" w14:textId="77777777" w:rsidTr="004D37DB">
        <w:trPr>
          <w:trHeight w:val="283"/>
        </w:trPr>
        <w:tc>
          <w:tcPr>
            <w:cnfStyle w:val="000010000000" w:firstRow="0" w:lastRow="0" w:firstColumn="0" w:lastColumn="0" w:oddVBand="1" w:evenVBand="0" w:oddHBand="0" w:evenHBand="0" w:firstRowFirstColumn="0" w:firstRowLastColumn="0" w:lastRowFirstColumn="0" w:lastRowLastColumn="0"/>
            <w:tcW w:w="2694" w:type="dxa"/>
            <w:tcBorders>
              <w:top w:val="single" w:sz="12" w:space="0" w:color="FFFFFF" w:themeColor="background1"/>
              <w:bottom w:val="single" w:sz="12" w:space="0" w:color="FFFFFF" w:themeColor="background1"/>
            </w:tcBorders>
            <w:vAlign w:val="center"/>
          </w:tcPr>
          <w:p w14:paraId="754E57AB" w14:textId="6535ED58" w:rsidR="004D37DB" w:rsidRPr="00E80F11" w:rsidRDefault="004D37DB" w:rsidP="004D37DB">
            <w:pPr>
              <w:rPr>
                <w:rFonts w:cstheme="minorHAnsi"/>
                <w:b/>
                <w:bCs/>
                <w:color w:val="000000" w:themeColor="text1"/>
                <w:sz w:val="16"/>
                <w:szCs w:val="16"/>
              </w:rPr>
            </w:pPr>
            <w:r w:rsidRPr="00E80F11">
              <w:rPr>
                <w:rFonts w:eastAsia="Times New Roman" w:cstheme="minorHAnsi"/>
                <w:color w:val="000000" w:themeColor="text1"/>
                <w:sz w:val="16"/>
                <w:szCs w:val="16"/>
                <w:lang w:eastAsia="de-DE"/>
              </w:rPr>
              <w:t>Naturdenkmal</w:t>
            </w:r>
          </w:p>
        </w:tc>
        <w:tc>
          <w:tcPr>
            <w:tcW w:w="2126" w:type="dxa"/>
            <w:shd w:val="clear" w:color="auto" w:fill="F5F9F2"/>
            <w:vAlign w:val="center"/>
          </w:tcPr>
          <w:p w14:paraId="598620CC"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09A51EAF" w14:textId="77777777" w:rsidR="004D37DB" w:rsidRPr="004D37DB" w:rsidRDefault="004D37DB" w:rsidP="004D37DB">
            <w:pPr>
              <w:jc w:val="center"/>
              <w:rPr>
                <w:rFonts w:cstheme="minorHAnsi"/>
                <w:color w:val="000000" w:themeColor="text1"/>
                <w:sz w:val="18"/>
                <w:szCs w:val="18"/>
              </w:rPr>
            </w:pPr>
          </w:p>
        </w:tc>
        <w:tc>
          <w:tcPr>
            <w:tcW w:w="2693" w:type="dxa"/>
            <w:shd w:val="clear" w:color="auto" w:fill="F5F9F2"/>
            <w:vAlign w:val="center"/>
          </w:tcPr>
          <w:p w14:paraId="1E96DA9F"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4D37DB" w:rsidRPr="004D37DB" w14:paraId="1FE40FF3" w14:textId="77777777" w:rsidTr="004D37DB">
        <w:trPr>
          <w:trHeight w:val="283"/>
        </w:trPr>
        <w:tc>
          <w:tcPr>
            <w:cnfStyle w:val="000010000000" w:firstRow="0" w:lastRow="0" w:firstColumn="0" w:lastColumn="0" w:oddVBand="1" w:evenVBand="0" w:oddHBand="0" w:evenHBand="0" w:firstRowFirstColumn="0" w:firstRowLastColumn="0" w:lastRowFirstColumn="0" w:lastRowLastColumn="0"/>
            <w:tcW w:w="2694" w:type="dxa"/>
            <w:tcBorders>
              <w:top w:val="single" w:sz="12" w:space="0" w:color="FFFFFF" w:themeColor="background1"/>
              <w:bottom w:val="nil"/>
            </w:tcBorders>
            <w:vAlign w:val="center"/>
          </w:tcPr>
          <w:p w14:paraId="333F6E02" w14:textId="0C99CA4A" w:rsidR="004D37DB" w:rsidRPr="00E80F11" w:rsidRDefault="004D37DB" w:rsidP="004D37DB">
            <w:pPr>
              <w:rPr>
                <w:rFonts w:cstheme="minorHAnsi"/>
                <w:b/>
                <w:bCs/>
                <w:color w:val="000000" w:themeColor="text1"/>
                <w:sz w:val="16"/>
                <w:szCs w:val="16"/>
              </w:rPr>
            </w:pPr>
            <w:r w:rsidRPr="00E80F11">
              <w:rPr>
                <w:rFonts w:eastAsia="Times New Roman" w:cstheme="minorHAnsi"/>
                <w:color w:val="000000" w:themeColor="text1"/>
                <w:sz w:val="16"/>
                <w:szCs w:val="16"/>
                <w:lang w:eastAsia="de-DE"/>
              </w:rPr>
              <w:t>Einzelbäume</w:t>
            </w:r>
          </w:p>
        </w:tc>
        <w:tc>
          <w:tcPr>
            <w:tcW w:w="2126" w:type="dxa"/>
            <w:shd w:val="clear" w:color="auto" w:fill="F5F9F2"/>
            <w:vAlign w:val="center"/>
          </w:tcPr>
          <w:p w14:paraId="236C09E9"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02C4F88E" w14:textId="77777777" w:rsidR="004D37DB" w:rsidRPr="004D37DB" w:rsidRDefault="004D37DB" w:rsidP="004D37DB">
            <w:pPr>
              <w:jc w:val="center"/>
              <w:rPr>
                <w:rFonts w:cstheme="minorHAnsi"/>
                <w:color w:val="000000" w:themeColor="text1"/>
                <w:sz w:val="18"/>
                <w:szCs w:val="18"/>
              </w:rPr>
            </w:pPr>
          </w:p>
        </w:tc>
        <w:tc>
          <w:tcPr>
            <w:tcW w:w="2693" w:type="dxa"/>
            <w:shd w:val="clear" w:color="auto" w:fill="F5F9F2"/>
            <w:vAlign w:val="center"/>
          </w:tcPr>
          <w:p w14:paraId="598008F2"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bl>
    <w:p w14:paraId="70F34AC0" w14:textId="387485DB" w:rsidR="004D37DB" w:rsidRDefault="004D37DB" w:rsidP="004B195F">
      <w:pPr>
        <w:pStyle w:val="BriefpapierRND"/>
      </w:pPr>
    </w:p>
    <w:p w14:paraId="693FE252" w14:textId="77777777" w:rsidR="00E80F11" w:rsidRDefault="00E80F11" w:rsidP="004B195F">
      <w:pPr>
        <w:pStyle w:val="BriefpapierRND"/>
      </w:pPr>
    </w:p>
    <w:p w14:paraId="01FBCEB1" w14:textId="6D5FAD69" w:rsidR="004D37DB" w:rsidRPr="00AB6D74" w:rsidRDefault="004D37DB" w:rsidP="004D37DB">
      <w:pPr>
        <w:pStyle w:val="BriefpapierRND"/>
        <w:ind w:right="-2723"/>
        <w:rPr>
          <w:rFonts w:ascii="Delaris" w:hAnsi="Delaris" w:cs="Delaris"/>
          <w:color w:val="629A3D"/>
          <w:spacing w:val="3"/>
          <w:sz w:val="32"/>
          <w:szCs w:val="32"/>
          <w:lang w:eastAsia="en-US" w:bidi="ar-SA"/>
        </w:rPr>
      </w:pPr>
      <w:r w:rsidRPr="00AB6D74">
        <w:rPr>
          <w:rFonts w:ascii="Delaris" w:hAnsi="Delaris" w:cs="Delaris"/>
          <w:color w:val="629A3D"/>
          <w:spacing w:val="3"/>
          <w:sz w:val="32"/>
          <w:szCs w:val="32"/>
          <w:lang w:eastAsia="en-US" w:bidi="ar-SA"/>
        </w:rPr>
        <w:t xml:space="preserve">Maßnahmen zum Schutz und zur Förderung </w:t>
      </w:r>
      <w:r w:rsidR="00AB6D74">
        <w:rPr>
          <w:rFonts w:ascii="Delaris" w:hAnsi="Delaris" w:cs="Delaris"/>
          <w:color w:val="629A3D"/>
          <w:spacing w:val="3"/>
          <w:sz w:val="32"/>
          <w:szCs w:val="32"/>
          <w:lang w:eastAsia="en-US" w:bidi="ar-SA"/>
        </w:rPr>
        <w:br/>
      </w:r>
      <w:r w:rsidRPr="00AB6D74">
        <w:rPr>
          <w:rFonts w:ascii="Delaris" w:hAnsi="Delaris" w:cs="Delaris"/>
          <w:color w:val="629A3D"/>
          <w:spacing w:val="3"/>
          <w:sz w:val="32"/>
          <w:szCs w:val="32"/>
          <w:lang w:eastAsia="en-US" w:bidi="ar-SA"/>
        </w:rPr>
        <w:t>der biologischen Vielfalt</w:t>
      </w:r>
    </w:p>
    <w:p w14:paraId="3725F1E7" w14:textId="77777777" w:rsidR="004D37DB" w:rsidRDefault="004D37DB" w:rsidP="004D37DB">
      <w:pPr>
        <w:pStyle w:val="BriefpapierRND"/>
        <w:ind w:right="-2723"/>
        <w:rPr>
          <w:rFonts w:cstheme="minorHAnsi"/>
          <w:b/>
          <w:bCs/>
          <w:color w:val="629A3D"/>
          <w:spacing w:val="3"/>
          <w:sz w:val="24"/>
          <w:lang w:eastAsia="en-US" w:bidi="ar-SA"/>
        </w:rPr>
      </w:pPr>
    </w:p>
    <w:p w14:paraId="6A66B4CB" w14:textId="153541B1" w:rsidR="004D37DB" w:rsidRPr="00AB6D74" w:rsidRDefault="004D37DB" w:rsidP="004D37DB">
      <w:pPr>
        <w:pStyle w:val="BriefpapierRND"/>
        <w:ind w:right="-2723"/>
        <w:rPr>
          <w:rFonts w:cstheme="minorHAnsi"/>
          <w:b/>
          <w:bCs/>
          <w:color w:val="000000" w:themeColor="text1"/>
          <w:spacing w:val="3"/>
          <w:sz w:val="24"/>
          <w:lang w:eastAsia="en-US" w:bidi="ar-SA"/>
        </w:rPr>
      </w:pPr>
      <w:r w:rsidRPr="00AB6D74">
        <w:rPr>
          <w:rFonts w:cstheme="minorHAnsi"/>
          <w:b/>
          <w:bCs/>
          <w:color w:val="000000" w:themeColor="text1"/>
          <w:spacing w:val="3"/>
          <w:sz w:val="24"/>
          <w:lang w:eastAsia="en-US" w:bidi="ar-SA"/>
        </w:rPr>
        <w:t>Landwirtschaft</w:t>
      </w:r>
    </w:p>
    <w:p w14:paraId="0853B04F" w14:textId="67F4357A" w:rsidR="004D37DB" w:rsidRDefault="004D37DB" w:rsidP="004D37DB">
      <w:pPr>
        <w:pStyle w:val="BriefpapierRND"/>
        <w:ind w:right="-2723"/>
      </w:pPr>
      <w:r w:rsidRPr="004D37DB">
        <w:t>(EU- und Landes-) Geförderte Maßnahmen die in den Kreisen den Städten in der Landwirtschaft umgesetzt werden:</w:t>
      </w:r>
    </w:p>
    <w:p w14:paraId="1EB47C90" w14:textId="0D1B61BA" w:rsidR="00E80F11" w:rsidRDefault="00E80F11" w:rsidP="004D37DB">
      <w:pPr>
        <w:pStyle w:val="BriefpapierRND"/>
        <w:ind w:right="-2723"/>
      </w:pPr>
    </w:p>
    <w:tbl>
      <w:tblPr>
        <w:tblStyle w:val="Listentabelle7farbigAkzent6"/>
        <w:tblW w:w="10206" w:type="dxa"/>
        <w:tblBorders>
          <w:insideH w:val="single" w:sz="12" w:space="0" w:color="FFFFFF" w:themeColor="background1"/>
          <w:insideV w:val="single" w:sz="12" w:space="0" w:color="FFFFFF" w:themeColor="background1"/>
        </w:tblBorders>
        <w:tblCellMar>
          <w:left w:w="170" w:type="dxa"/>
          <w:right w:w="170" w:type="dxa"/>
        </w:tblCellMar>
        <w:tblLook w:val="0220" w:firstRow="1" w:lastRow="0" w:firstColumn="0" w:lastColumn="0" w:noHBand="1" w:noVBand="0"/>
      </w:tblPr>
      <w:tblGrid>
        <w:gridCol w:w="3471"/>
        <w:gridCol w:w="1201"/>
        <w:gridCol w:w="1201"/>
        <w:gridCol w:w="1201"/>
        <w:gridCol w:w="1202"/>
        <w:gridCol w:w="1930"/>
      </w:tblGrid>
      <w:tr w:rsidR="00E80F11" w:rsidRPr="004D37DB" w14:paraId="17E443FB" w14:textId="2A7C5DA3" w:rsidTr="00E80F11">
        <w:trPr>
          <w:cnfStyle w:val="100000000000" w:firstRow="1" w:lastRow="0" w:firstColumn="0" w:lastColumn="0" w:oddVBand="0" w:evenVBand="0" w:oddHBand="0" w:evenHBand="0" w:firstRowFirstColumn="0" w:firstRowLastColumn="0" w:lastRowFirstColumn="0" w:lastRowLastColumn="0"/>
          <w:trHeight w:val="622"/>
        </w:trPr>
        <w:tc>
          <w:tcPr>
            <w:cnfStyle w:val="000010000000" w:firstRow="0" w:lastRow="0" w:firstColumn="0" w:lastColumn="0" w:oddVBand="1" w:evenVBand="0" w:oddHBand="0" w:evenHBand="0" w:firstRowFirstColumn="0" w:firstRowLastColumn="0" w:lastRowFirstColumn="0" w:lastRowLastColumn="0"/>
            <w:tcW w:w="3471" w:type="dxa"/>
            <w:shd w:val="clear" w:color="auto" w:fill="auto"/>
            <w:vAlign w:val="center"/>
          </w:tcPr>
          <w:p w14:paraId="62046823" w14:textId="026EAF69" w:rsidR="00E80F11" w:rsidRPr="00E80F11" w:rsidRDefault="00E80F11" w:rsidP="00856B8D">
            <w:pPr>
              <w:rPr>
                <w:rFonts w:asciiTheme="minorHAnsi" w:hAnsiTheme="minorHAnsi" w:cstheme="minorHAnsi"/>
                <w:b/>
                <w:bCs/>
                <w:i w:val="0"/>
                <w:iCs w:val="0"/>
                <w:color w:val="000000" w:themeColor="text1"/>
                <w:sz w:val="16"/>
                <w:szCs w:val="16"/>
              </w:rPr>
            </w:pPr>
            <w:r w:rsidRPr="00E80F11">
              <w:rPr>
                <w:rFonts w:asciiTheme="minorHAnsi" w:eastAsia="Times New Roman" w:hAnsiTheme="minorHAnsi" w:cstheme="minorHAnsi"/>
                <w:b/>
                <w:bCs/>
                <w:i w:val="0"/>
                <w:iCs w:val="0"/>
                <w:color w:val="000000" w:themeColor="text1"/>
                <w:sz w:val="16"/>
                <w:szCs w:val="16"/>
                <w:lang w:eastAsia="de-DE"/>
              </w:rPr>
              <w:t xml:space="preserve">Maßnahmen im Rahmen von </w:t>
            </w:r>
            <w:r w:rsidRPr="00E80F11">
              <w:rPr>
                <w:rFonts w:cstheme="minorHAnsi"/>
                <w:b/>
                <w:bCs/>
                <w:color w:val="000000" w:themeColor="text1"/>
                <w:sz w:val="16"/>
                <w:szCs w:val="16"/>
              </w:rPr>
              <w:fldChar w:fldCharType="begin">
                <w:ffData>
                  <w:name w:val=""/>
                  <w:enabled/>
                  <w:calcOnExit w:val="0"/>
                  <w:textInput>
                    <w:default w:val="Förderprogramm XXX"/>
                  </w:textInput>
                </w:ffData>
              </w:fldChar>
            </w:r>
            <w:r w:rsidRPr="00E80F11">
              <w:rPr>
                <w:rFonts w:asciiTheme="minorHAnsi" w:hAnsiTheme="minorHAnsi" w:cstheme="minorHAnsi"/>
                <w:b/>
                <w:bCs/>
                <w:i w:val="0"/>
                <w:iCs w:val="0"/>
                <w:color w:val="000000" w:themeColor="text1"/>
                <w:sz w:val="16"/>
                <w:szCs w:val="16"/>
              </w:rPr>
              <w:instrText xml:space="preserve"> FORMTEXT </w:instrText>
            </w:r>
            <w:r w:rsidRPr="00E80F11">
              <w:rPr>
                <w:rFonts w:cstheme="minorHAnsi"/>
                <w:b/>
                <w:bCs/>
                <w:color w:val="000000" w:themeColor="text1"/>
                <w:sz w:val="16"/>
                <w:szCs w:val="16"/>
              </w:rPr>
            </w:r>
            <w:r w:rsidRPr="00E80F11">
              <w:rPr>
                <w:rFonts w:cstheme="minorHAnsi"/>
                <w:b/>
                <w:bCs/>
                <w:color w:val="000000" w:themeColor="text1"/>
                <w:sz w:val="16"/>
                <w:szCs w:val="16"/>
              </w:rPr>
              <w:fldChar w:fldCharType="separate"/>
            </w:r>
            <w:r w:rsidRPr="00E80F11">
              <w:rPr>
                <w:rFonts w:asciiTheme="minorHAnsi" w:hAnsiTheme="minorHAnsi" w:cstheme="minorHAnsi"/>
                <w:b/>
                <w:bCs/>
                <w:i w:val="0"/>
                <w:iCs w:val="0"/>
                <w:noProof/>
                <w:color w:val="000000" w:themeColor="text1"/>
                <w:sz w:val="16"/>
                <w:szCs w:val="16"/>
              </w:rPr>
              <w:t>Förderprogramm XXX</w:t>
            </w:r>
            <w:r w:rsidRPr="00E80F11">
              <w:rPr>
                <w:rFonts w:cstheme="minorHAnsi"/>
                <w:b/>
                <w:bCs/>
                <w:color w:val="000000" w:themeColor="text1"/>
                <w:sz w:val="16"/>
                <w:szCs w:val="16"/>
              </w:rPr>
              <w:fldChar w:fldCharType="end"/>
            </w:r>
          </w:p>
        </w:tc>
        <w:tc>
          <w:tcPr>
            <w:tcW w:w="1201" w:type="dxa"/>
            <w:shd w:val="clear" w:color="auto" w:fill="auto"/>
            <w:vAlign w:val="center"/>
          </w:tcPr>
          <w:p w14:paraId="5E1BF455" w14:textId="6B4C126E" w:rsidR="00E80F11" w:rsidRPr="00E80F11" w:rsidRDefault="00E80F11" w:rsidP="00E80F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vAlign w:val="center"/>
          </w:tcPr>
          <w:p w14:paraId="7179571D" w14:textId="570480D2" w:rsidR="00E80F11" w:rsidRPr="00E80F11" w:rsidRDefault="00E80F11" w:rsidP="00E80F11">
            <w:pPr>
              <w:jc w:val="center"/>
              <w:rPr>
                <w:rFonts w:asciiTheme="minorHAnsi" w:hAnsiTheme="minorHAnsi" w:cstheme="minorHAnsi"/>
                <w:b/>
                <w:bCs/>
                <w:i w:val="0"/>
                <w:iCs w:val="0"/>
                <w:color w:val="000000" w:themeColor="text1"/>
                <w:sz w:val="16"/>
                <w:szCs w:val="16"/>
              </w:rPr>
            </w:pPr>
            <w:r w:rsidRPr="00E80F11">
              <w:rPr>
                <w:rFonts w:asciiTheme="minorHAnsi" w:hAnsiTheme="minorHAnsi" w:cstheme="minorHAnsi"/>
                <w:b/>
                <w:bCs/>
                <w:i w:val="0"/>
                <w:iCs w:val="0"/>
                <w:color w:val="000000" w:themeColor="text1"/>
                <w:sz w:val="16"/>
                <w:szCs w:val="16"/>
              </w:rPr>
              <w:t>Anteilig</w:t>
            </w:r>
          </w:p>
        </w:tc>
        <w:tc>
          <w:tcPr>
            <w:tcW w:w="1201" w:type="dxa"/>
            <w:vAlign w:val="center"/>
          </w:tcPr>
          <w:p w14:paraId="570FE580" w14:textId="42A5C4BA" w:rsidR="00E80F11" w:rsidRPr="00E80F11" w:rsidRDefault="00E80F11" w:rsidP="00E80F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vAlign w:val="center"/>
          </w:tcPr>
          <w:p w14:paraId="365E04D9" w14:textId="12E222F8" w:rsidR="00E80F11" w:rsidRPr="00E80F11" w:rsidRDefault="00E80F11" w:rsidP="00E80F11">
            <w:pPr>
              <w:jc w:val="center"/>
              <w:rPr>
                <w:rFonts w:asciiTheme="minorHAnsi" w:hAnsiTheme="minorHAnsi" w:cstheme="minorHAnsi"/>
                <w:b/>
                <w:bCs/>
                <w:i w:val="0"/>
                <w:iCs w:val="0"/>
                <w:color w:val="000000" w:themeColor="text1"/>
                <w:sz w:val="16"/>
                <w:szCs w:val="16"/>
              </w:rPr>
            </w:pPr>
            <w:r w:rsidRPr="00E80F11">
              <w:rPr>
                <w:rFonts w:asciiTheme="minorHAnsi" w:hAnsiTheme="minorHAnsi" w:cstheme="minorHAnsi"/>
                <w:b/>
                <w:bCs/>
                <w:i w:val="0"/>
                <w:iCs w:val="0"/>
                <w:color w:val="000000" w:themeColor="text1"/>
                <w:sz w:val="16"/>
                <w:szCs w:val="16"/>
              </w:rPr>
              <w:t>Anteilig</w:t>
            </w:r>
          </w:p>
        </w:tc>
        <w:tc>
          <w:tcPr>
            <w:tcW w:w="1930" w:type="dxa"/>
            <w:vAlign w:val="center"/>
          </w:tcPr>
          <w:p w14:paraId="0020EE0A" w14:textId="60A44CA1" w:rsidR="00E80F11" w:rsidRPr="00E80F11" w:rsidRDefault="00E80F11" w:rsidP="00E80F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0000" w:themeColor="text1"/>
                <w:sz w:val="16"/>
                <w:szCs w:val="16"/>
              </w:rPr>
            </w:pPr>
            <w:r w:rsidRPr="00E80F11">
              <w:rPr>
                <w:rFonts w:asciiTheme="minorHAnsi" w:eastAsia="Times New Roman" w:hAnsiTheme="minorHAnsi" w:cstheme="minorHAnsi"/>
                <w:b/>
                <w:bCs/>
                <w:i w:val="0"/>
                <w:iCs w:val="0"/>
                <w:color w:val="000000" w:themeColor="text1"/>
                <w:sz w:val="16"/>
                <w:szCs w:val="16"/>
                <w:lang w:eastAsia="de-DE"/>
              </w:rPr>
              <w:t xml:space="preserve">Region </w:t>
            </w:r>
            <w:r w:rsidRPr="00E80F11">
              <w:rPr>
                <w:rFonts w:cstheme="minorHAnsi"/>
                <w:b/>
                <w:bCs/>
                <w:color w:val="000000" w:themeColor="text1"/>
                <w:sz w:val="16"/>
                <w:szCs w:val="16"/>
              </w:rPr>
              <w:fldChar w:fldCharType="begin">
                <w:ffData>
                  <w:name w:val=""/>
                  <w:enabled/>
                  <w:calcOnExit w:val="0"/>
                  <w:textInput>
                    <w:default w:val="XXX"/>
                  </w:textInput>
                </w:ffData>
              </w:fldChar>
            </w:r>
            <w:r w:rsidRPr="00E80F11">
              <w:rPr>
                <w:rFonts w:asciiTheme="minorHAnsi" w:hAnsiTheme="minorHAnsi" w:cstheme="minorHAnsi"/>
                <w:b/>
                <w:bCs/>
                <w:i w:val="0"/>
                <w:iCs w:val="0"/>
                <w:color w:val="000000" w:themeColor="text1"/>
                <w:sz w:val="16"/>
                <w:szCs w:val="16"/>
              </w:rPr>
              <w:instrText xml:space="preserve"> FORMTEXT </w:instrText>
            </w:r>
            <w:r w:rsidRPr="00E80F11">
              <w:rPr>
                <w:rFonts w:cstheme="minorHAnsi"/>
                <w:b/>
                <w:bCs/>
                <w:color w:val="000000" w:themeColor="text1"/>
                <w:sz w:val="16"/>
                <w:szCs w:val="16"/>
              </w:rPr>
            </w:r>
            <w:r w:rsidRPr="00E80F11">
              <w:rPr>
                <w:rFonts w:cstheme="minorHAnsi"/>
                <w:b/>
                <w:bCs/>
                <w:color w:val="000000" w:themeColor="text1"/>
                <w:sz w:val="16"/>
                <w:szCs w:val="16"/>
              </w:rPr>
              <w:fldChar w:fldCharType="separate"/>
            </w:r>
            <w:r w:rsidRPr="00E80F11">
              <w:rPr>
                <w:rFonts w:asciiTheme="minorHAnsi" w:hAnsiTheme="minorHAnsi" w:cstheme="minorHAnsi"/>
                <w:b/>
                <w:bCs/>
                <w:i w:val="0"/>
                <w:iCs w:val="0"/>
                <w:noProof/>
                <w:color w:val="000000" w:themeColor="text1"/>
                <w:sz w:val="16"/>
                <w:szCs w:val="16"/>
              </w:rPr>
              <w:t>XXX</w:t>
            </w:r>
            <w:r w:rsidRPr="00E80F11">
              <w:rPr>
                <w:rFonts w:cstheme="minorHAnsi"/>
                <w:b/>
                <w:bCs/>
                <w:color w:val="000000" w:themeColor="text1"/>
                <w:sz w:val="16"/>
                <w:szCs w:val="16"/>
              </w:rPr>
              <w:fldChar w:fldCharType="end"/>
            </w:r>
            <w:r w:rsidRPr="00E80F11">
              <w:rPr>
                <w:rFonts w:asciiTheme="minorHAnsi" w:hAnsiTheme="minorHAnsi" w:cstheme="minorHAnsi"/>
                <w:b/>
                <w:bCs/>
                <w:i w:val="0"/>
                <w:iCs w:val="0"/>
                <w:color w:val="000000" w:themeColor="text1"/>
                <w:sz w:val="16"/>
                <w:szCs w:val="16"/>
              </w:rPr>
              <w:t xml:space="preserve"> gesamt</w:t>
            </w:r>
          </w:p>
        </w:tc>
      </w:tr>
      <w:tr w:rsidR="00E80F11" w:rsidRPr="004D37DB" w14:paraId="4E9C0B43" w14:textId="0A58B57A"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vAlign w:val="center"/>
          </w:tcPr>
          <w:p w14:paraId="2B10BDEA" w14:textId="1980A94E" w:rsidR="00E80F11" w:rsidRPr="00E80F11" w:rsidRDefault="00E80F11" w:rsidP="00856B8D">
            <w:pPr>
              <w:rPr>
                <w:rFonts w:cstheme="minorHAnsi"/>
                <w:color w:val="000000" w:themeColor="text1"/>
                <w:sz w:val="16"/>
                <w:szCs w:val="16"/>
              </w:rPr>
            </w:pPr>
          </w:p>
        </w:tc>
        <w:tc>
          <w:tcPr>
            <w:tcW w:w="1201" w:type="dxa"/>
            <w:shd w:val="clear" w:color="auto" w:fill="F5F9F2"/>
            <w:vAlign w:val="center"/>
          </w:tcPr>
          <w:p w14:paraId="3C5289A8"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4577CF18"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20509620"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4A105107"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0836B383" w14:textId="4FECCA0E"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46D2A344" w14:textId="35914E32"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vAlign w:val="center"/>
          </w:tcPr>
          <w:p w14:paraId="5368E7AC" w14:textId="77EBE295" w:rsidR="00E80F11" w:rsidRPr="00E80F11" w:rsidRDefault="00E80F11" w:rsidP="00856B8D">
            <w:pPr>
              <w:rPr>
                <w:rFonts w:cstheme="minorHAnsi"/>
                <w:color w:val="000000" w:themeColor="text1"/>
                <w:sz w:val="16"/>
                <w:szCs w:val="16"/>
              </w:rPr>
            </w:pPr>
          </w:p>
        </w:tc>
        <w:tc>
          <w:tcPr>
            <w:tcW w:w="1201" w:type="dxa"/>
            <w:shd w:val="clear" w:color="auto" w:fill="F5F9F2"/>
            <w:vAlign w:val="center"/>
          </w:tcPr>
          <w:p w14:paraId="7A8CA59F"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00BAB36F"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158267BE"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22DFB1A5"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2271A5CB" w14:textId="6F01607E"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30628A0F" w14:textId="7CF21038"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vAlign w:val="center"/>
          </w:tcPr>
          <w:p w14:paraId="19CE325F" w14:textId="2F6078BF" w:rsidR="00E80F11" w:rsidRPr="00E80F11" w:rsidRDefault="00E80F11" w:rsidP="00856B8D">
            <w:pPr>
              <w:rPr>
                <w:rFonts w:cstheme="minorHAnsi"/>
                <w:color w:val="000000" w:themeColor="text1"/>
                <w:sz w:val="16"/>
                <w:szCs w:val="16"/>
              </w:rPr>
            </w:pPr>
          </w:p>
        </w:tc>
        <w:tc>
          <w:tcPr>
            <w:tcW w:w="1201" w:type="dxa"/>
            <w:shd w:val="clear" w:color="auto" w:fill="F5F9F2"/>
            <w:vAlign w:val="center"/>
          </w:tcPr>
          <w:p w14:paraId="166F2D66"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422D4F16"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5F3FDF33"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1D4C1FDF"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6D652C60" w14:textId="7AAEC1C2"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19C9122E" w14:textId="5D645EC7"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vAlign w:val="center"/>
          </w:tcPr>
          <w:p w14:paraId="4F5735D1" w14:textId="230512BA" w:rsidR="00E80F11" w:rsidRPr="00E80F11" w:rsidRDefault="00E80F11" w:rsidP="00856B8D">
            <w:pPr>
              <w:rPr>
                <w:rFonts w:cstheme="minorHAnsi"/>
                <w:color w:val="000000" w:themeColor="text1"/>
                <w:sz w:val="16"/>
                <w:szCs w:val="16"/>
              </w:rPr>
            </w:pPr>
          </w:p>
        </w:tc>
        <w:tc>
          <w:tcPr>
            <w:tcW w:w="1201" w:type="dxa"/>
            <w:shd w:val="clear" w:color="auto" w:fill="F5F9F2"/>
            <w:vAlign w:val="center"/>
          </w:tcPr>
          <w:p w14:paraId="5FB880FE"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443989F5"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6E6E553E"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2AA22B90"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6E94D487" w14:textId="0C6F732D"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082F77B7" w14:textId="5EAA2FE2"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tcBorders>
              <w:bottom w:val="single" w:sz="12" w:space="0" w:color="FFFFFF" w:themeColor="background1"/>
            </w:tcBorders>
            <w:vAlign w:val="center"/>
          </w:tcPr>
          <w:p w14:paraId="51CB1C7E" w14:textId="14AC2D29" w:rsidR="00E80F11" w:rsidRPr="00E80F11" w:rsidRDefault="00E80F11" w:rsidP="00856B8D">
            <w:pPr>
              <w:rPr>
                <w:rFonts w:cstheme="minorHAnsi"/>
                <w:color w:val="000000" w:themeColor="text1"/>
                <w:sz w:val="16"/>
                <w:szCs w:val="16"/>
              </w:rPr>
            </w:pPr>
          </w:p>
        </w:tc>
        <w:tc>
          <w:tcPr>
            <w:tcW w:w="1201" w:type="dxa"/>
            <w:shd w:val="clear" w:color="auto" w:fill="F5F9F2"/>
            <w:vAlign w:val="center"/>
          </w:tcPr>
          <w:p w14:paraId="7810E6EF"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3B7864DF"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14C29735"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58E4BAE5"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41FBE038" w14:textId="2A6DFF3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5C7E9223" w14:textId="76D5AC7E"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tcBorders>
              <w:top w:val="single" w:sz="12" w:space="0" w:color="FFFFFF" w:themeColor="background1"/>
              <w:bottom w:val="single" w:sz="12" w:space="0" w:color="FFFFFF" w:themeColor="background1"/>
            </w:tcBorders>
            <w:vAlign w:val="center"/>
          </w:tcPr>
          <w:p w14:paraId="20106872" w14:textId="2C4D2B3A" w:rsidR="00E80F11" w:rsidRPr="00E80F11" w:rsidRDefault="00E80F11" w:rsidP="00856B8D">
            <w:pPr>
              <w:rPr>
                <w:rFonts w:cstheme="minorHAnsi"/>
                <w:b/>
                <w:bCs/>
                <w:color w:val="000000" w:themeColor="text1"/>
                <w:sz w:val="16"/>
                <w:szCs w:val="16"/>
              </w:rPr>
            </w:pPr>
          </w:p>
        </w:tc>
        <w:tc>
          <w:tcPr>
            <w:tcW w:w="1201" w:type="dxa"/>
            <w:shd w:val="clear" w:color="auto" w:fill="F5F9F2"/>
            <w:vAlign w:val="center"/>
          </w:tcPr>
          <w:p w14:paraId="3083A366"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45204C8E"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0325CEE3"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6A4CAFA5"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7E474A0B" w14:textId="59E2BBD5"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64732A20" w14:textId="0FF073F9"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tcBorders>
              <w:top w:val="single" w:sz="12" w:space="0" w:color="FFFFFF" w:themeColor="background1"/>
              <w:bottom w:val="single" w:sz="12" w:space="0" w:color="FFFFFF" w:themeColor="background1"/>
            </w:tcBorders>
            <w:vAlign w:val="center"/>
          </w:tcPr>
          <w:p w14:paraId="7EB920FB" w14:textId="278025CA" w:rsidR="00E80F11" w:rsidRPr="00E80F11" w:rsidRDefault="00E80F11" w:rsidP="00856B8D">
            <w:pPr>
              <w:rPr>
                <w:rFonts w:cstheme="minorHAnsi"/>
                <w:b/>
                <w:bCs/>
                <w:color w:val="000000" w:themeColor="text1"/>
                <w:sz w:val="16"/>
                <w:szCs w:val="16"/>
              </w:rPr>
            </w:pPr>
          </w:p>
        </w:tc>
        <w:tc>
          <w:tcPr>
            <w:tcW w:w="1201" w:type="dxa"/>
            <w:shd w:val="clear" w:color="auto" w:fill="F5F9F2"/>
            <w:vAlign w:val="center"/>
          </w:tcPr>
          <w:p w14:paraId="1F332CFB"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09514CF6"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0F02408D"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341C2983"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169DC132" w14:textId="1AFB41E8"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460251F6" w14:textId="3D09554F"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tcBorders>
              <w:top w:val="single" w:sz="12" w:space="0" w:color="FFFFFF" w:themeColor="background1"/>
              <w:bottom w:val="single" w:sz="12" w:space="0" w:color="FFFFFF" w:themeColor="background1"/>
            </w:tcBorders>
            <w:vAlign w:val="center"/>
          </w:tcPr>
          <w:p w14:paraId="312403B7" w14:textId="7A36886D" w:rsidR="00E80F11" w:rsidRPr="00E80F11" w:rsidRDefault="00E80F11" w:rsidP="00856B8D">
            <w:pPr>
              <w:rPr>
                <w:rFonts w:cstheme="minorHAnsi"/>
                <w:b/>
                <w:bCs/>
                <w:color w:val="000000" w:themeColor="text1"/>
                <w:sz w:val="16"/>
                <w:szCs w:val="16"/>
              </w:rPr>
            </w:pPr>
          </w:p>
        </w:tc>
        <w:tc>
          <w:tcPr>
            <w:tcW w:w="1201" w:type="dxa"/>
            <w:shd w:val="clear" w:color="auto" w:fill="F5F9F2"/>
            <w:vAlign w:val="center"/>
          </w:tcPr>
          <w:p w14:paraId="4DAF4125"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57631516"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0F2CD55F"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1422A6E9"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2A1A8FBE" w14:textId="37716453"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572500E1" w14:textId="58092FE8"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tcBorders>
              <w:top w:val="single" w:sz="12" w:space="0" w:color="FFFFFF" w:themeColor="background1"/>
              <w:bottom w:val="nil"/>
            </w:tcBorders>
            <w:vAlign w:val="center"/>
          </w:tcPr>
          <w:p w14:paraId="620F29E6" w14:textId="191CB9D5" w:rsidR="00E80F11" w:rsidRPr="00E80F11" w:rsidRDefault="00E80F11" w:rsidP="00856B8D">
            <w:pPr>
              <w:rPr>
                <w:rFonts w:cstheme="minorHAnsi"/>
                <w:b/>
                <w:bCs/>
                <w:color w:val="000000" w:themeColor="text1"/>
                <w:sz w:val="16"/>
                <w:szCs w:val="16"/>
              </w:rPr>
            </w:pPr>
          </w:p>
        </w:tc>
        <w:tc>
          <w:tcPr>
            <w:tcW w:w="1201" w:type="dxa"/>
            <w:shd w:val="clear" w:color="auto" w:fill="F5F9F2"/>
            <w:vAlign w:val="center"/>
          </w:tcPr>
          <w:p w14:paraId="7AC74D18"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4AE58B2D"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6319281E"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4CE4584B"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737FC6D9" w14:textId="1069FB8F"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bl>
    <w:p w14:paraId="6E80E5FF" w14:textId="77777777" w:rsidR="00E80F11" w:rsidRDefault="00E80F11" w:rsidP="004D37DB">
      <w:pPr>
        <w:pStyle w:val="BriefpapierRND"/>
        <w:ind w:right="-2723"/>
      </w:pPr>
    </w:p>
    <w:p w14:paraId="3A044200" w14:textId="7E11DA25" w:rsidR="004D37DB" w:rsidRDefault="004D37DB" w:rsidP="004B195F">
      <w:pPr>
        <w:pStyle w:val="BriefpapierRND"/>
      </w:pPr>
    </w:p>
    <w:p w14:paraId="0DEABF5F" w14:textId="0743A850" w:rsidR="00E80F11" w:rsidRDefault="00E80F11">
      <w:pPr>
        <w:rPr>
          <w:sz w:val="20"/>
          <w:lang w:eastAsia="de-DE" w:bidi="de-DE"/>
        </w:rPr>
      </w:pPr>
      <w:r>
        <w:br w:type="page"/>
      </w:r>
    </w:p>
    <w:p w14:paraId="176C2EEE" w14:textId="186B5D39" w:rsidR="00E80F11" w:rsidRPr="00AB6D74" w:rsidRDefault="00E80F11" w:rsidP="00E80F11">
      <w:pPr>
        <w:pStyle w:val="BriefpapierRND"/>
        <w:ind w:right="-2723"/>
        <w:rPr>
          <w:rFonts w:cstheme="minorHAnsi"/>
          <w:b/>
          <w:bCs/>
          <w:color w:val="000000" w:themeColor="text1"/>
          <w:spacing w:val="3"/>
          <w:sz w:val="24"/>
          <w:lang w:eastAsia="en-US" w:bidi="ar-SA"/>
        </w:rPr>
      </w:pPr>
      <w:r w:rsidRPr="00AB6D74">
        <w:rPr>
          <w:rFonts w:cstheme="minorHAnsi"/>
          <w:b/>
          <w:bCs/>
          <w:color w:val="000000" w:themeColor="text1"/>
          <w:spacing w:val="3"/>
          <w:sz w:val="24"/>
          <w:lang w:eastAsia="en-US" w:bidi="ar-SA"/>
        </w:rPr>
        <w:lastRenderedPageBreak/>
        <w:t>Kommunen</w:t>
      </w:r>
    </w:p>
    <w:p w14:paraId="7C134C19" w14:textId="77777777" w:rsidR="00E80F11" w:rsidRDefault="00E80F11" w:rsidP="00E80F11">
      <w:pPr>
        <w:pStyle w:val="BriefpapierRND"/>
      </w:pPr>
    </w:p>
    <w:p w14:paraId="03FBACAF" w14:textId="515BBED9" w:rsidR="00E80F11" w:rsidRDefault="00E80F11" w:rsidP="00E80F11">
      <w:pPr>
        <w:pStyle w:val="BriefpapierRND"/>
        <w:numPr>
          <w:ilvl w:val="0"/>
          <w:numId w:val="4"/>
        </w:numPr>
        <w:spacing w:after="120"/>
        <w:ind w:left="714" w:hanging="357"/>
      </w:pPr>
      <w:r>
        <w:fldChar w:fldCharType="begin">
          <w:ffData>
            <w:name w:val=""/>
            <w:enabled/>
            <w:calcOnExit w:val="0"/>
            <w:textInput>
              <w:default w:val="Gibt es Kreisweite oder kommunale Biodiversitätsstrategien oder andere Konzepte, die auf den Schutz der Biodiversität abzielen?"/>
            </w:textInput>
          </w:ffData>
        </w:fldChar>
      </w:r>
      <w:r>
        <w:instrText xml:space="preserve"> FORMTEXT </w:instrText>
      </w:r>
      <w:r>
        <w:fldChar w:fldCharType="separate"/>
      </w:r>
      <w:r>
        <w:rPr>
          <w:noProof/>
        </w:rPr>
        <w:t>Gibt es Kreisweite oder kommunale Biodiversitätsstrategien oder andere Konzepte, die auf den Schutz der Biodiversität abzielen?</w:t>
      </w:r>
      <w:r>
        <w:fldChar w:fldCharType="end"/>
      </w:r>
    </w:p>
    <w:p w14:paraId="0EA24149" w14:textId="46584847" w:rsidR="00E80F11" w:rsidRDefault="00E80F11" w:rsidP="00E80F11">
      <w:pPr>
        <w:pStyle w:val="BriefpapierRND"/>
        <w:numPr>
          <w:ilvl w:val="0"/>
          <w:numId w:val="4"/>
        </w:numPr>
        <w:spacing w:after="120"/>
        <w:ind w:left="714" w:hanging="357"/>
      </w:pPr>
      <w:r>
        <w:fldChar w:fldCharType="begin">
          <w:ffData>
            <w:name w:val=""/>
            <w:enabled/>
            <w:calcOnExit w:val="0"/>
            <w:textInput>
              <w:default w:val="Gibt es ein nachhaltiges/naturnahes Grünflächenmanagement? "/>
            </w:textInput>
          </w:ffData>
        </w:fldChar>
      </w:r>
      <w:r>
        <w:instrText xml:space="preserve"> FORMTEXT </w:instrText>
      </w:r>
      <w:r>
        <w:fldChar w:fldCharType="separate"/>
      </w:r>
      <w:r>
        <w:rPr>
          <w:noProof/>
        </w:rPr>
        <w:t xml:space="preserve">Gibt es ein nachhaltiges/naturnahes Grünflächenmanagement? </w:t>
      </w:r>
      <w:r>
        <w:fldChar w:fldCharType="end"/>
      </w:r>
    </w:p>
    <w:p w14:paraId="01AF52FB" w14:textId="5537614C" w:rsidR="00E80F11" w:rsidRDefault="00E80F11" w:rsidP="00E80F11">
      <w:pPr>
        <w:pStyle w:val="BriefpapierRND"/>
        <w:numPr>
          <w:ilvl w:val="0"/>
          <w:numId w:val="4"/>
        </w:numPr>
        <w:spacing w:after="120"/>
        <w:ind w:left="714" w:hanging="357"/>
      </w:pPr>
      <w:r>
        <w:fldChar w:fldCharType="begin">
          <w:ffData>
            <w:name w:val=""/>
            <w:enabled/>
            <w:calcOnExit w:val="0"/>
            <w:textInput>
              <w:default w:val="Weitere Maßnahmen der Kommunen zum Schutz der Insekten (z.B. Straßenbeleuchtungen)?"/>
            </w:textInput>
          </w:ffData>
        </w:fldChar>
      </w:r>
      <w:r>
        <w:instrText xml:space="preserve"> FORMTEXT </w:instrText>
      </w:r>
      <w:r>
        <w:fldChar w:fldCharType="separate"/>
      </w:r>
      <w:r>
        <w:rPr>
          <w:noProof/>
        </w:rPr>
        <w:t>Weitere Maßnahmen der Kommunen zum Schutz der Insekten (z.B. Straßenbeleuchtungen)?</w:t>
      </w:r>
      <w:r>
        <w:fldChar w:fldCharType="end"/>
      </w:r>
    </w:p>
    <w:p w14:paraId="3E0F2945" w14:textId="41FF41AC" w:rsidR="00E80F11" w:rsidRDefault="00E80F11" w:rsidP="00E80F11">
      <w:pPr>
        <w:pStyle w:val="BriefpapierRND"/>
        <w:numPr>
          <w:ilvl w:val="0"/>
          <w:numId w:val="4"/>
        </w:numPr>
        <w:spacing w:after="120"/>
        <w:ind w:left="714" w:hanging="357"/>
      </w:pPr>
      <w:r>
        <w:fldChar w:fldCharType="begin">
          <w:ffData>
            <w:name w:val=""/>
            <w:enabled/>
            <w:calcOnExit w:val="0"/>
            <w:textInput>
              <w:default w:val="Teilnahme an Initiativen wie „Kommunen für biologische Vielfalt e.V.“?"/>
            </w:textInput>
          </w:ffData>
        </w:fldChar>
      </w:r>
      <w:r>
        <w:instrText xml:space="preserve"> FORMTEXT </w:instrText>
      </w:r>
      <w:r>
        <w:fldChar w:fldCharType="separate"/>
      </w:r>
      <w:r>
        <w:rPr>
          <w:noProof/>
        </w:rPr>
        <w:t>Teilnahme an Initiativen wie „Kommunen für biologische Vielfalt e.V.“?</w:t>
      </w:r>
      <w:r>
        <w:fldChar w:fldCharType="end"/>
      </w:r>
    </w:p>
    <w:p w14:paraId="66AF1DD9" w14:textId="5767BA33" w:rsidR="00E80F11" w:rsidRDefault="00E80F11" w:rsidP="00E80F11">
      <w:pPr>
        <w:pStyle w:val="BriefpapierRND"/>
        <w:numPr>
          <w:ilvl w:val="0"/>
          <w:numId w:val="4"/>
        </w:numPr>
        <w:spacing w:after="120"/>
        <w:ind w:left="714" w:hanging="357"/>
      </w:pPr>
      <w:r>
        <w:fldChar w:fldCharType="begin">
          <w:ffData>
            <w:name w:val=""/>
            <w:enabled/>
            <w:calcOnExit w:val="0"/>
            <w:textInput>
              <w:default w:val="Gibt es Vorgaben zur Biodiversitätsförderung in Pachtverträgen?"/>
            </w:textInput>
          </w:ffData>
        </w:fldChar>
      </w:r>
      <w:r>
        <w:instrText xml:space="preserve"> FORMTEXT </w:instrText>
      </w:r>
      <w:r>
        <w:fldChar w:fldCharType="separate"/>
      </w:r>
      <w:r>
        <w:rPr>
          <w:noProof/>
        </w:rPr>
        <w:t>Gibt es Vorgaben zur Biodiversitätsförderung in Pachtverträgen?</w:t>
      </w:r>
      <w:r>
        <w:fldChar w:fldCharType="end"/>
      </w:r>
    </w:p>
    <w:p w14:paraId="47B56A97" w14:textId="730A436F" w:rsidR="00E80F11" w:rsidRDefault="00E80F11" w:rsidP="00E80F11">
      <w:pPr>
        <w:pStyle w:val="BriefpapierRND"/>
        <w:numPr>
          <w:ilvl w:val="0"/>
          <w:numId w:val="4"/>
        </w:numPr>
        <w:spacing w:after="120"/>
        <w:ind w:left="714" w:hanging="357"/>
      </w:pPr>
      <w:r>
        <w:fldChar w:fldCharType="begin">
          <w:ffData>
            <w:name w:val=""/>
            <w:enabled/>
            <w:calcOnExit w:val="0"/>
            <w:textInput>
              <w:default w:val="Wird die Pflege der Landschaftselemente durch die Landwirte von den Kommunen gefördert?"/>
            </w:textInput>
          </w:ffData>
        </w:fldChar>
      </w:r>
      <w:r>
        <w:instrText xml:space="preserve"> FORMTEXT </w:instrText>
      </w:r>
      <w:r>
        <w:fldChar w:fldCharType="separate"/>
      </w:r>
      <w:r>
        <w:rPr>
          <w:noProof/>
        </w:rPr>
        <w:t>Wird die Pflege der Landschaftselemente durch die Landwirte von den Kommunen gefördert?</w:t>
      </w:r>
      <w:r>
        <w:fldChar w:fldCharType="end"/>
      </w:r>
    </w:p>
    <w:p w14:paraId="691C7350" w14:textId="79CF1F94" w:rsidR="00E80F11" w:rsidRDefault="00E80F11" w:rsidP="00E80F11">
      <w:pPr>
        <w:pStyle w:val="BriefpapierRND"/>
      </w:pPr>
    </w:p>
    <w:p w14:paraId="5D18980D" w14:textId="7420FC15" w:rsidR="0027766C" w:rsidRPr="00AB6D74" w:rsidRDefault="00BB5CA3" w:rsidP="0027766C">
      <w:pPr>
        <w:pStyle w:val="BriefpapierRND"/>
        <w:ind w:right="-2723"/>
        <w:rPr>
          <w:rFonts w:cstheme="minorHAnsi"/>
          <w:b/>
          <w:bCs/>
          <w:color w:val="000000" w:themeColor="text1"/>
          <w:spacing w:val="3"/>
          <w:sz w:val="24"/>
          <w:lang w:eastAsia="en-US" w:bidi="ar-SA"/>
        </w:rPr>
      </w:pPr>
      <w:r w:rsidRPr="00AB6D74">
        <w:rPr>
          <w:rFonts w:cstheme="minorHAnsi"/>
          <w:b/>
          <w:bCs/>
          <w:color w:val="000000" w:themeColor="text1"/>
          <w:spacing w:val="3"/>
          <w:sz w:val="24"/>
          <w:lang w:eastAsia="en-US" w:bidi="ar-SA"/>
        </w:rPr>
        <w:t>Forstwirtschaft</w:t>
      </w:r>
    </w:p>
    <w:p w14:paraId="02A43A3E" w14:textId="77777777" w:rsidR="0027766C" w:rsidRDefault="0027766C" w:rsidP="0027766C">
      <w:pPr>
        <w:pStyle w:val="BriefpapierRND"/>
      </w:pPr>
    </w:p>
    <w:p w14:paraId="4B6E6D2E" w14:textId="76498D9E" w:rsidR="0027766C" w:rsidRDefault="0027766C" w:rsidP="0027766C">
      <w:pPr>
        <w:pStyle w:val="BriefpapierRND"/>
        <w:numPr>
          <w:ilvl w:val="0"/>
          <w:numId w:val="4"/>
        </w:numPr>
        <w:spacing w:after="120"/>
        <w:ind w:left="714" w:hanging="357"/>
      </w:pP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p w14:paraId="19FB69DA" w14:textId="77777777" w:rsidR="0027766C" w:rsidRDefault="0027766C" w:rsidP="00E80F11">
      <w:pPr>
        <w:pStyle w:val="BriefpapierRND"/>
      </w:pPr>
    </w:p>
    <w:p w14:paraId="56B8880F" w14:textId="4DCD64EC" w:rsidR="0027766C" w:rsidRPr="00AB6D74" w:rsidRDefault="0027766C" w:rsidP="0027766C">
      <w:pPr>
        <w:pStyle w:val="BriefpapierRND"/>
        <w:ind w:right="-2723"/>
        <w:rPr>
          <w:rFonts w:cstheme="minorHAnsi"/>
          <w:b/>
          <w:bCs/>
          <w:color w:val="000000" w:themeColor="text1"/>
          <w:spacing w:val="3"/>
          <w:sz w:val="24"/>
          <w:lang w:eastAsia="en-US" w:bidi="ar-SA"/>
        </w:rPr>
      </w:pPr>
      <w:r w:rsidRPr="00AB6D74">
        <w:rPr>
          <w:rFonts w:cstheme="minorHAnsi"/>
          <w:b/>
          <w:bCs/>
          <w:color w:val="000000" w:themeColor="text1"/>
          <w:spacing w:val="3"/>
          <w:sz w:val="24"/>
          <w:lang w:eastAsia="en-US" w:bidi="ar-SA"/>
        </w:rPr>
        <w:t>Unternehmen/Industrie</w:t>
      </w:r>
    </w:p>
    <w:p w14:paraId="4EE848B0" w14:textId="77777777" w:rsidR="0027766C" w:rsidRDefault="0027766C" w:rsidP="0027766C">
      <w:pPr>
        <w:pStyle w:val="BriefpapierRND"/>
      </w:pPr>
    </w:p>
    <w:p w14:paraId="0048881C" w14:textId="77777777" w:rsidR="0027766C" w:rsidRDefault="0027766C" w:rsidP="0027766C">
      <w:pPr>
        <w:pStyle w:val="BriefpapierRND"/>
        <w:numPr>
          <w:ilvl w:val="0"/>
          <w:numId w:val="4"/>
        </w:numPr>
        <w:spacing w:after="120"/>
        <w:ind w:left="714" w:hanging="357"/>
      </w:pP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p w14:paraId="5B69F5AF" w14:textId="0B031338" w:rsidR="00E80F11" w:rsidRDefault="00E80F11" w:rsidP="00E80F11">
      <w:pPr>
        <w:pStyle w:val="BriefpapierRND"/>
      </w:pPr>
    </w:p>
    <w:p w14:paraId="08649FD3" w14:textId="0E87ED62" w:rsidR="0027766C" w:rsidRPr="00AB6D74" w:rsidRDefault="0027766C" w:rsidP="00E80F11">
      <w:pPr>
        <w:pStyle w:val="BriefpapierRND"/>
        <w:rPr>
          <w:rFonts w:cstheme="minorHAnsi"/>
          <w:b/>
          <w:bCs/>
          <w:color w:val="000000" w:themeColor="text1"/>
          <w:spacing w:val="3"/>
          <w:sz w:val="24"/>
          <w:lang w:eastAsia="en-US" w:bidi="ar-SA"/>
        </w:rPr>
      </w:pPr>
      <w:r w:rsidRPr="00AB6D74">
        <w:rPr>
          <w:rFonts w:cstheme="minorHAnsi"/>
          <w:b/>
          <w:bCs/>
          <w:color w:val="000000" w:themeColor="text1"/>
          <w:spacing w:val="3"/>
          <w:sz w:val="24"/>
          <w:lang w:eastAsia="en-US" w:bidi="ar-SA"/>
        </w:rPr>
        <w:t>Akteure in der Region</w:t>
      </w:r>
    </w:p>
    <w:p w14:paraId="191E6CDC" w14:textId="77777777" w:rsidR="0027766C" w:rsidRDefault="0027766C" w:rsidP="004B195F">
      <w:pPr>
        <w:pStyle w:val="BriefpapierRND"/>
      </w:pPr>
    </w:p>
    <w:p w14:paraId="0912336C" w14:textId="59B9D824" w:rsidR="0027766C" w:rsidRDefault="0027766C" w:rsidP="0027766C">
      <w:pPr>
        <w:pStyle w:val="BriefpapierRND"/>
        <w:spacing w:after="120"/>
      </w:pPr>
      <w:r w:rsidRPr="008A0B17">
        <w:fldChar w:fldCharType="begin">
          <w:ffData>
            <w:name w:val=""/>
            <w:enabled/>
            <w:calcOnExit w:val="0"/>
            <w:textInput>
              <w:default w:val="Welche Akteure gibt es in der Region, die sich bereits mit dem Thema Biodiversität/Insektenschutz auseinandersetzen?"/>
            </w:textInput>
          </w:ffData>
        </w:fldChar>
      </w:r>
      <w:r w:rsidRPr="008A0B17">
        <w:instrText xml:space="preserve"> FORMTEXT </w:instrText>
      </w:r>
      <w:r w:rsidRPr="008A0B17">
        <w:fldChar w:fldCharType="separate"/>
      </w:r>
      <w:r w:rsidRPr="008A0B17">
        <w:rPr>
          <w:noProof/>
        </w:rPr>
        <w:t>Welche Akteure gibt es in der Region, die sich bereits mit dem Thema Biodiversität/Insektenschutz auseinandersetzen?</w:t>
      </w:r>
      <w:r w:rsidRPr="008A0B17">
        <w:fldChar w:fldCharType="end"/>
      </w:r>
    </w:p>
    <w:p w14:paraId="1939A390" w14:textId="49A5CB26" w:rsidR="00E80F11" w:rsidRDefault="00E80F11" w:rsidP="004B195F">
      <w:pPr>
        <w:pStyle w:val="BriefpapierRND"/>
      </w:pPr>
    </w:p>
    <w:p w14:paraId="786F441F" w14:textId="76939A87" w:rsidR="0027766C" w:rsidRDefault="0027766C" w:rsidP="004B195F">
      <w:pPr>
        <w:pStyle w:val="BriefpapierRND"/>
      </w:pPr>
      <w:r>
        <w:t>Bspw.</w:t>
      </w:r>
    </w:p>
    <w:p w14:paraId="776DE74D" w14:textId="77777777" w:rsidR="0027766C" w:rsidRDefault="0027766C" w:rsidP="0027766C">
      <w:pPr>
        <w:pStyle w:val="BriefpapierRND"/>
        <w:numPr>
          <w:ilvl w:val="0"/>
          <w:numId w:val="4"/>
        </w:numPr>
        <w:spacing w:line="276" w:lineRule="auto"/>
      </w:pPr>
      <w:r>
        <w:t>Landwirt*innen und landwirtschaftliche Erzeugerorganisationen</w:t>
      </w:r>
    </w:p>
    <w:p w14:paraId="4E4F7CE4" w14:textId="77777777" w:rsidR="0027766C" w:rsidRDefault="0027766C" w:rsidP="0027766C">
      <w:pPr>
        <w:pStyle w:val="BriefpapierRND"/>
        <w:numPr>
          <w:ilvl w:val="0"/>
          <w:numId w:val="4"/>
        </w:numPr>
        <w:spacing w:line="276" w:lineRule="auto"/>
      </w:pPr>
      <w:r>
        <w:t>Lebensmittelstandards und Qualitätszeichen</w:t>
      </w:r>
    </w:p>
    <w:p w14:paraId="5A7723D9" w14:textId="77777777" w:rsidR="0027766C" w:rsidRDefault="0027766C" w:rsidP="0027766C">
      <w:pPr>
        <w:pStyle w:val="BriefpapierRND"/>
        <w:numPr>
          <w:ilvl w:val="0"/>
          <w:numId w:val="4"/>
        </w:numPr>
        <w:spacing w:line="276" w:lineRule="auto"/>
      </w:pPr>
      <w:r>
        <w:t>Landwirtschaftliche Berufs- und Anbauverbände</w:t>
      </w:r>
    </w:p>
    <w:p w14:paraId="27A720B0" w14:textId="77777777" w:rsidR="0027766C" w:rsidRDefault="0027766C" w:rsidP="0027766C">
      <w:pPr>
        <w:pStyle w:val="BriefpapierRND"/>
        <w:numPr>
          <w:ilvl w:val="0"/>
          <w:numId w:val="4"/>
        </w:numPr>
        <w:spacing w:line="276" w:lineRule="auto"/>
      </w:pPr>
      <w:r>
        <w:t>Landwirtschaftliche Fachverwaltungen sowie Bildungs- und Beratungsträger</w:t>
      </w:r>
    </w:p>
    <w:p w14:paraId="519DC625" w14:textId="77777777" w:rsidR="0027766C" w:rsidRDefault="0027766C" w:rsidP="0027766C">
      <w:pPr>
        <w:pStyle w:val="BriefpapierRND"/>
        <w:numPr>
          <w:ilvl w:val="0"/>
          <w:numId w:val="4"/>
        </w:numPr>
        <w:spacing w:line="276" w:lineRule="auto"/>
      </w:pPr>
      <w:r>
        <w:t xml:space="preserve">Unternehmen der Lebensmittelbranche </w:t>
      </w:r>
    </w:p>
    <w:p w14:paraId="2CC75ADA" w14:textId="77777777" w:rsidR="0027766C" w:rsidRDefault="0027766C" w:rsidP="0027766C">
      <w:pPr>
        <w:pStyle w:val="BriefpapierRND"/>
        <w:numPr>
          <w:ilvl w:val="0"/>
          <w:numId w:val="4"/>
        </w:numPr>
        <w:spacing w:line="276" w:lineRule="auto"/>
      </w:pPr>
      <w:r>
        <w:t>Imkervereine und -verbände</w:t>
      </w:r>
    </w:p>
    <w:p w14:paraId="76F515C3" w14:textId="77777777" w:rsidR="0027766C" w:rsidRDefault="0027766C" w:rsidP="0027766C">
      <w:pPr>
        <w:pStyle w:val="BriefpapierRND"/>
        <w:numPr>
          <w:ilvl w:val="0"/>
          <w:numId w:val="4"/>
        </w:numPr>
        <w:spacing w:line="276" w:lineRule="auto"/>
      </w:pPr>
      <w:r>
        <w:t xml:space="preserve">Landkreis-Verwaltungen, Naturschutz-Fachverwaltungen, </w:t>
      </w:r>
    </w:p>
    <w:p w14:paraId="3350DF5D" w14:textId="0C5A0C17" w:rsidR="0027766C" w:rsidRDefault="0027766C" w:rsidP="0027766C">
      <w:pPr>
        <w:pStyle w:val="BriefpapierRND"/>
        <w:numPr>
          <w:ilvl w:val="0"/>
          <w:numId w:val="4"/>
        </w:numPr>
        <w:spacing w:line="276" w:lineRule="auto"/>
      </w:pPr>
      <w:r>
        <w:t>Landschaftspflege- / Landschaftserhaltungsverbände</w:t>
      </w:r>
    </w:p>
    <w:p w14:paraId="179C1C64" w14:textId="4C0BFC7D" w:rsidR="0027766C" w:rsidRDefault="0027766C" w:rsidP="0027766C">
      <w:pPr>
        <w:pStyle w:val="BriefpapierRND"/>
        <w:numPr>
          <w:ilvl w:val="0"/>
          <w:numId w:val="4"/>
        </w:numPr>
        <w:spacing w:line="276" w:lineRule="auto"/>
      </w:pPr>
      <w:r>
        <w:t>Städte und Gemeinden, Straßenbauämter, Forstämter, private Forstbetriebe</w:t>
      </w:r>
    </w:p>
    <w:p w14:paraId="7A7BB2FE" w14:textId="77777777" w:rsidR="00302E76" w:rsidRDefault="00302E76" w:rsidP="004B195F"/>
    <w:p w14:paraId="6F951DD3" w14:textId="37832722" w:rsidR="0027766C" w:rsidRDefault="0027766C">
      <w:r>
        <w:br w:type="page"/>
      </w:r>
    </w:p>
    <w:p w14:paraId="6DC3875C" w14:textId="63A2C303" w:rsidR="0027766C" w:rsidRPr="00AB6D74" w:rsidRDefault="0027766C" w:rsidP="0027766C">
      <w:pPr>
        <w:pStyle w:val="BriefpapierRND"/>
        <w:ind w:right="-2723"/>
        <w:rPr>
          <w:rFonts w:cstheme="minorHAnsi"/>
          <w:b/>
          <w:bCs/>
          <w:color w:val="629A3D"/>
          <w:spacing w:val="3"/>
          <w:sz w:val="32"/>
          <w:szCs w:val="32"/>
          <w:lang w:eastAsia="en-US" w:bidi="ar-SA"/>
        </w:rPr>
      </w:pPr>
      <w:r w:rsidRPr="00AB6D74">
        <w:rPr>
          <w:rFonts w:ascii="Delaris" w:hAnsi="Delaris" w:cs="Delaris"/>
          <w:color w:val="629A3D"/>
          <w:spacing w:val="3"/>
          <w:sz w:val="32"/>
          <w:szCs w:val="32"/>
          <w:lang w:eastAsia="en-US" w:bidi="ar-SA"/>
        </w:rPr>
        <w:lastRenderedPageBreak/>
        <w:t>Risiken für die biologische Vielfalt in der Region</w:t>
      </w:r>
    </w:p>
    <w:p w14:paraId="6834A0B8" w14:textId="77777777" w:rsidR="0027766C" w:rsidRPr="00AB6D74" w:rsidRDefault="0027766C" w:rsidP="0027766C">
      <w:pPr>
        <w:rPr>
          <w:rFonts w:cstheme="minorHAnsi"/>
          <w:b/>
          <w:bCs/>
          <w:color w:val="000000" w:themeColor="text1"/>
          <w:spacing w:val="3"/>
        </w:rPr>
      </w:pPr>
      <w:r w:rsidRPr="00AB6D74">
        <w:rPr>
          <w:rFonts w:cstheme="minorHAnsi"/>
          <w:b/>
          <w:bCs/>
          <w:color w:val="000000" w:themeColor="text1"/>
          <w:spacing w:val="3"/>
        </w:rPr>
        <w:t xml:space="preserve">Flächenentwicklungen </w:t>
      </w:r>
    </w:p>
    <w:p w14:paraId="611D7038" w14:textId="77777777" w:rsidR="0027766C" w:rsidRDefault="0027766C" w:rsidP="0027766C">
      <w:pPr>
        <w:rPr>
          <w:sz w:val="20"/>
          <w:szCs w:val="20"/>
        </w:rPr>
      </w:pPr>
    </w:p>
    <w:p w14:paraId="53564B1D" w14:textId="49C9E32F" w:rsidR="0027766C" w:rsidRDefault="0027766C" w:rsidP="0027766C">
      <w:pPr>
        <w:rPr>
          <w:sz w:val="20"/>
          <w:szCs w:val="20"/>
        </w:rPr>
      </w:pPr>
      <w:r>
        <w:rPr>
          <w:sz w:val="20"/>
          <w:szCs w:val="20"/>
        </w:rPr>
        <w:t>Bspw.</w:t>
      </w:r>
    </w:p>
    <w:p w14:paraId="0CDC4421" w14:textId="77777777" w:rsidR="0027766C" w:rsidRDefault="0027766C" w:rsidP="0027766C">
      <w:pPr>
        <w:rPr>
          <w:sz w:val="20"/>
          <w:szCs w:val="20"/>
        </w:rPr>
      </w:pPr>
    </w:p>
    <w:p w14:paraId="76E22439" w14:textId="484D55E5" w:rsidR="0027766C" w:rsidRDefault="0027766C" w:rsidP="0027766C">
      <w:pPr>
        <w:pStyle w:val="BriefpapierRND"/>
        <w:numPr>
          <w:ilvl w:val="0"/>
          <w:numId w:val="4"/>
        </w:numPr>
        <w:spacing w:after="120"/>
        <w:ind w:left="714" w:hanging="357"/>
      </w:pPr>
      <w:r>
        <w:fldChar w:fldCharType="begin">
          <w:ffData>
            <w:name w:val=""/>
            <w:enabled/>
            <w:calcOnExit w:val="0"/>
            <w:textInput>
              <w:default w:val="(potenzieller) Flächenverlust für Natur-/Kulturlandschaft"/>
            </w:textInput>
          </w:ffData>
        </w:fldChar>
      </w:r>
      <w:r>
        <w:instrText xml:space="preserve"> FORMTEXT </w:instrText>
      </w:r>
      <w:r>
        <w:fldChar w:fldCharType="separate"/>
      </w:r>
      <w:r>
        <w:rPr>
          <w:noProof/>
        </w:rPr>
        <w:t>(potenzieller) Flächenverlust für Natur-/Kulturlandschaft</w:t>
      </w:r>
      <w:r>
        <w:fldChar w:fldCharType="end"/>
      </w:r>
    </w:p>
    <w:p w14:paraId="5C948BF3" w14:textId="6AA55B7B" w:rsidR="0027766C" w:rsidRDefault="0027766C" w:rsidP="0027766C">
      <w:pPr>
        <w:pStyle w:val="BriefpapierRND"/>
        <w:numPr>
          <w:ilvl w:val="0"/>
          <w:numId w:val="4"/>
        </w:numPr>
        <w:spacing w:after="120"/>
        <w:ind w:left="714" w:hanging="357"/>
      </w:pPr>
      <w:r>
        <w:fldChar w:fldCharType="begin">
          <w:ffData>
            <w:name w:val=""/>
            <w:enabled/>
            <w:calcOnExit w:val="0"/>
            <w:textInput>
              <w:default w:val="Flächenzunahme von Siedlungsstruktur, Gewerbe, Versiegelung etc."/>
            </w:textInput>
          </w:ffData>
        </w:fldChar>
      </w:r>
      <w:r>
        <w:instrText xml:space="preserve"> FORMTEXT </w:instrText>
      </w:r>
      <w:r>
        <w:fldChar w:fldCharType="separate"/>
      </w:r>
      <w:r>
        <w:rPr>
          <w:noProof/>
        </w:rPr>
        <w:t>Flächenzunahme von Siedlungsstruktur, Gewerbe, Versiegelung etc.</w:t>
      </w:r>
      <w:r>
        <w:fldChar w:fldCharType="end"/>
      </w:r>
    </w:p>
    <w:p w14:paraId="086BF7EB" w14:textId="745D3C84" w:rsidR="0027766C" w:rsidRDefault="0027766C" w:rsidP="0027766C">
      <w:pPr>
        <w:rPr>
          <w:sz w:val="20"/>
          <w:szCs w:val="20"/>
        </w:rPr>
      </w:pPr>
    </w:p>
    <w:p w14:paraId="424F018B" w14:textId="043B1FFD" w:rsidR="0027766C" w:rsidRPr="00AB6D74" w:rsidRDefault="0027766C" w:rsidP="0027766C">
      <w:pPr>
        <w:rPr>
          <w:rFonts w:cstheme="minorHAnsi"/>
          <w:b/>
          <w:bCs/>
          <w:color w:val="000000" w:themeColor="text1"/>
          <w:spacing w:val="3"/>
        </w:rPr>
      </w:pPr>
      <w:r w:rsidRPr="00AB6D74">
        <w:rPr>
          <w:rFonts w:cstheme="minorHAnsi"/>
          <w:b/>
          <w:bCs/>
          <w:color w:val="000000" w:themeColor="text1"/>
          <w:spacing w:val="3"/>
        </w:rPr>
        <w:t>Klimawandel</w:t>
      </w:r>
    </w:p>
    <w:p w14:paraId="6BFB0830" w14:textId="77777777" w:rsidR="0027766C" w:rsidRDefault="0027766C" w:rsidP="0027766C">
      <w:pPr>
        <w:rPr>
          <w:sz w:val="20"/>
          <w:szCs w:val="20"/>
        </w:rPr>
      </w:pPr>
    </w:p>
    <w:p w14:paraId="1875F959" w14:textId="77777777" w:rsidR="0027766C" w:rsidRDefault="0027766C" w:rsidP="0027766C">
      <w:pPr>
        <w:rPr>
          <w:sz w:val="20"/>
          <w:szCs w:val="20"/>
        </w:rPr>
      </w:pPr>
      <w:r>
        <w:rPr>
          <w:sz w:val="20"/>
          <w:szCs w:val="20"/>
        </w:rPr>
        <w:t>Bspw.</w:t>
      </w:r>
    </w:p>
    <w:p w14:paraId="00EB91FE" w14:textId="77777777" w:rsidR="0027766C" w:rsidRDefault="0027766C" w:rsidP="0027766C">
      <w:pPr>
        <w:rPr>
          <w:sz w:val="20"/>
          <w:szCs w:val="20"/>
        </w:rPr>
      </w:pPr>
    </w:p>
    <w:p w14:paraId="684C7BC3" w14:textId="50042000" w:rsidR="0027766C" w:rsidRDefault="0027766C" w:rsidP="0027766C">
      <w:pPr>
        <w:pStyle w:val="BriefpapierRND"/>
        <w:numPr>
          <w:ilvl w:val="0"/>
          <w:numId w:val="4"/>
        </w:numPr>
        <w:spacing w:after="120"/>
        <w:ind w:left="714" w:hanging="357"/>
      </w:pPr>
      <w:r>
        <w:fldChar w:fldCharType="begin">
          <w:ffData>
            <w:name w:val=""/>
            <w:enabled/>
            <w:calcOnExit w:val="0"/>
            <w:textInput>
              <w:default w:val="Entwicklung der Jahresdurchschnittstemperatur seit ca. 1900"/>
            </w:textInput>
          </w:ffData>
        </w:fldChar>
      </w:r>
      <w:r>
        <w:instrText xml:space="preserve"> FORMTEXT </w:instrText>
      </w:r>
      <w:r>
        <w:fldChar w:fldCharType="separate"/>
      </w:r>
      <w:r>
        <w:rPr>
          <w:noProof/>
        </w:rPr>
        <w:t>Entwicklung der Jahresdurchschnittstemperatur seit ca. 1900</w:t>
      </w:r>
      <w:r>
        <w:fldChar w:fldCharType="end"/>
      </w:r>
    </w:p>
    <w:p w14:paraId="5934D469" w14:textId="0CB99E94" w:rsidR="0027766C" w:rsidRDefault="0027766C" w:rsidP="0027766C">
      <w:pPr>
        <w:pStyle w:val="BriefpapierRND"/>
        <w:numPr>
          <w:ilvl w:val="0"/>
          <w:numId w:val="4"/>
        </w:numPr>
        <w:spacing w:after="120"/>
        <w:ind w:left="714" w:hanging="357"/>
      </w:pPr>
      <w:r>
        <w:fldChar w:fldCharType="begin">
          <w:ffData>
            <w:name w:val=""/>
            <w:enabled/>
            <w:calcOnExit w:val="0"/>
            <w:textInput>
              <w:default w:val="Veränderung Anzahl heißer Tage"/>
            </w:textInput>
          </w:ffData>
        </w:fldChar>
      </w:r>
      <w:r>
        <w:instrText xml:space="preserve"> FORMTEXT </w:instrText>
      </w:r>
      <w:r>
        <w:fldChar w:fldCharType="separate"/>
      </w:r>
      <w:r>
        <w:rPr>
          <w:noProof/>
        </w:rPr>
        <w:t>Veränderung Anzahl heißer Tage</w:t>
      </w:r>
      <w:r>
        <w:fldChar w:fldCharType="end"/>
      </w:r>
    </w:p>
    <w:p w14:paraId="0E70DCDA" w14:textId="342D1E71" w:rsidR="0027766C" w:rsidRDefault="0027766C" w:rsidP="0027766C">
      <w:pPr>
        <w:pStyle w:val="BriefpapierRND"/>
        <w:numPr>
          <w:ilvl w:val="0"/>
          <w:numId w:val="4"/>
        </w:numPr>
        <w:spacing w:after="120"/>
        <w:ind w:left="714" w:hanging="357"/>
      </w:pPr>
      <w:r>
        <w:fldChar w:fldCharType="begin">
          <w:ffData>
            <w:name w:val=""/>
            <w:enabled/>
            <w:calcOnExit w:val="0"/>
            <w:textInput>
              <w:default w:val="Entwicklung Dürren"/>
            </w:textInput>
          </w:ffData>
        </w:fldChar>
      </w:r>
      <w:r>
        <w:instrText xml:space="preserve"> FORMTEXT </w:instrText>
      </w:r>
      <w:r>
        <w:fldChar w:fldCharType="separate"/>
      </w:r>
      <w:r>
        <w:rPr>
          <w:noProof/>
        </w:rPr>
        <w:t>Entwicklung Dürren</w:t>
      </w:r>
      <w:r>
        <w:fldChar w:fldCharType="end"/>
      </w:r>
    </w:p>
    <w:p w14:paraId="1AD559CF" w14:textId="6B453299" w:rsidR="0027766C" w:rsidRDefault="0027766C" w:rsidP="0027766C">
      <w:pPr>
        <w:pStyle w:val="BriefpapierRND"/>
        <w:numPr>
          <w:ilvl w:val="0"/>
          <w:numId w:val="4"/>
        </w:numPr>
        <w:spacing w:after="120"/>
        <w:ind w:left="714" w:hanging="357"/>
      </w:pPr>
      <w:r>
        <w:fldChar w:fldCharType="begin">
          <w:ffData>
            <w:name w:val=""/>
            <w:enabled/>
            <w:calcOnExit w:val="0"/>
            <w:textInput>
              <w:default w:val="Veränderung Jahresniederschläge und Verteilung der Niederschläge"/>
            </w:textInput>
          </w:ffData>
        </w:fldChar>
      </w:r>
      <w:r>
        <w:instrText xml:space="preserve"> FORMTEXT </w:instrText>
      </w:r>
      <w:r>
        <w:fldChar w:fldCharType="separate"/>
      </w:r>
      <w:r>
        <w:rPr>
          <w:noProof/>
        </w:rPr>
        <w:t>Veränderung Jahresniederschläge und Verteilung der Niederschläge</w:t>
      </w:r>
      <w:r>
        <w:fldChar w:fldCharType="end"/>
      </w:r>
    </w:p>
    <w:p w14:paraId="48054D3C" w14:textId="7FD6139A" w:rsidR="0027766C" w:rsidRDefault="0027766C" w:rsidP="0027766C">
      <w:pPr>
        <w:pStyle w:val="BriefpapierRND"/>
        <w:numPr>
          <w:ilvl w:val="0"/>
          <w:numId w:val="4"/>
        </w:numPr>
        <w:spacing w:after="120"/>
        <w:ind w:left="714" w:hanging="357"/>
      </w:pPr>
      <w:r>
        <w:fldChar w:fldCharType="begin">
          <w:ffData>
            <w:name w:val=""/>
            <w:enabled/>
            <w:calcOnExit w:val="0"/>
            <w:textInput>
              <w:default w:val="Veränderung Extemwetterereignisse"/>
            </w:textInput>
          </w:ffData>
        </w:fldChar>
      </w:r>
      <w:r>
        <w:instrText xml:space="preserve"> FORMTEXT </w:instrText>
      </w:r>
      <w:r>
        <w:fldChar w:fldCharType="separate"/>
      </w:r>
      <w:r>
        <w:rPr>
          <w:noProof/>
        </w:rPr>
        <w:t>Veränderung Extemwetterereignisse</w:t>
      </w:r>
      <w:r>
        <w:fldChar w:fldCharType="end"/>
      </w:r>
    </w:p>
    <w:p w14:paraId="37E78253" w14:textId="477F730F" w:rsidR="0027766C" w:rsidRDefault="0027766C" w:rsidP="0027766C">
      <w:pPr>
        <w:rPr>
          <w:sz w:val="20"/>
          <w:szCs w:val="20"/>
        </w:rPr>
      </w:pPr>
    </w:p>
    <w:p w14:paraId="21570DC0" w14:textId="2C56FF58" w:rsidR="0027766C" w:rsidRPr="00AB6D74" w:rsidRDefault="0027766C" w:rsidP="0027766C">
      <w:pPr>
        <w:rPr>
          <w:rFonts w:cstheme="minorHAnsi"/>
          <w:b/>
          <w:bCs/>
          <w:color w:val="000000" w:themeColor="text1"/>
          <w:spacing w:val="3"/>
        </w:rPr>
      </w:pPr>
      <w:r w:rsidRPr="00AB6D74">
        <w:rPr>
          <w:rFonts w:cstheme="minorHAnsi"/>
          <w:b/>
          <w:bCs/>
          <w:color w:val="000000" w:themeColor="text1"/>
          <w:spacing w:val="3"/>
        </w:rPr>
        <w:t>Invasive Arten</w:t>
      </w:r>
    </w:p>
    <w:p w14:paraId="23B73680" w14:textId="77777777" w:rsidR="0027766C" w:rsidRDefault="0027766C" w:rsidP="0027766C">
      <w:pPr>
        <w:rPr>
          <w:sz w:val="20"/>
          <w:szCs w:val="20"/>
        </w:rPr>
      </w:pPr>
    </w:p>
    <w:p w14:paraId="46B2855F" w14:textId="77777777" w:rsidR="0027766C" w:rsidRDefault="0027766C" w:rsidP="0027766C">
      <w:pPr>
        <w:rPr>
          <w:sz w:val="20"/>
          <w:szCs w:val="20"/>
        </w:rPr>
      </w:pPr>
      <w:r>
        <w:rPr>
          <w:sz w:val="20"/>
          <w:szCs w:val="20"/>
        </w:rPr>
        <w:t>Bspw.</w:t>
      </w:r>
    </w:p>
    <w:p w14:paraId="49B3622E" w14:textId="77777777" w:rsidR="0027766C" w:rsidRDefault="0027766C" w:rsidP="0027766C">
      <w:pPr>
        <w:rPr>
          <w:sz w:val="20"/>
          <w:szCs w:val="20"/>
        </w:rPr>
      </w:pPr>
    </w:p>
    <w:p w14:paraId="01CA624B" w14:textId="6734DD1D" w:rsidR="0027766C" w:rsidRDefault="0027766C" w:rsidP="0027766C">
      <w:pPr>
        <w:pStyle w:val="BriefpapierRND"/>
        <w:numPr>
          <w:ilvl w:val="0"/>
          <w:numId w:val="4"/>
        </w:numPr>
        <w:spacing w:after="120"/>
        <w:ind w:left="714" w:hanging="357"/>
      </w:pPr>
      <w:r>
        <w:fldChar w:fldCharType="begin">
          <w:ffData>
            <w:name w:val=""/>
            <w:enabled/>
            <w:calcOnExit w:val="0"/>
            <w:textInput>
              <w:default w:val="Vorkommen gebeitsfremder, invasier Arten und deren Veränderungen"/>
            </w:textInput>
          </w:ffData>
        </w:fldChar>
      </w:r>
      <w:r>
        <w:instrText xml:space="preserve"> FORMTEXT </w:instrText>
      </w:r>
      <w:r>
        <w:fldChar w:fldCharType="separate"/>
      </w:r>
      <w:r>
        <w:rPr>
          <w:noProof/>
        </w:rPr>
        <w:t>Vorkommen gebeitsfremder, invasier Arten und deren Veränderungen</w:t>
      </w:r>
      <w:r>
        <w:fldChar w:fldCharType="end"/>
      </w:r>
    </w:p>
    <w:p w14:paraId="7F6DD62B" w14:textId="2140DEB6" w:rsidR="0027766C" w:rsidRDefault="0027766C" w:rsidP="0027766C">
      <w:pPr>
        <w:rPr>
          <w:sz w:val="20"/>
          <w:szCs w:val="20"/>
        </w:rPr>
      </w:pPr>
    </w:p>
    <w:p w14:paraId="45754467" w14:textId="374B63D3" w:rsidR="008A0B17" w:rsidRPr="00AB6D74" w:rsidRDefault="008A0B17" w:rsidP="008A0B17">
      <w:pPr>
        <w:rPr>
          <w:color w:val="000000" w:themeColor="text1"/>
          <w:sz w:val="20"/>
          <w:szCs w:val="20"/>
        </w:rPr>
      </w:pPr>
      <w:r w:rsidRPr="00AB6D74">
        <w:rPr>
          <w:rFonts w:cstheme="minorHAnsi"/>
          <w:b/>
          <w:bCs/>
          <w:color w:val="000000" w:themeColor="text1"/>
          <w:spacing w:val="3"/>
        </w:rPr>
        <w:t>Anreicherung von Schadstoffen</w:t>
      </w:r>
    </w:p>
    <w:p w14:paraId="03E9003E" w14:textId="77777777" w:rsidR="008A0B17" w:rsidRDefault="008A0B17" w:rsidP="008A0B17">
      <w:pPr>
        <w:rPr>
          <w:sz w:val="20"/>
          <w:szCs w:val="20"/>
        </w:rPr>
      </w:pPr>
    </w:p>
    <w:p w14:paraId="3ECE02E1" w14:textId="62417316" w:rsidR="008A0B17" w:rsidRDefault="008A0B17" w:rsidP="008A0B17">
      <w:pPr>
        <w:rPr>
          <w:sz w:val="20"/>
          <w:szCs w:val="20"/>
        </w:rPr>
      </w:pPr>
      <w:r>
        <w:rPr>
          <w:sz w:val="20"/>
          <w:szCs w:val="20"/>
        </w:rPr>
        <w:t>Bspw.</w:t>
      </w:r>
    </w:p>
    <w:p w14:paraId="005134F4" w14:textId="77777777" w:rsidR="008A0B17" w:rsidRDefault="008A0B17" w:rsidP="008A0B17">
      <w:pPr>
        <w:rPr>
          <w:sz w:val="20"/>
          <w:szCs w:val="20"/>
        </w:rPr>
      </w:pPr>
    </w:p>
    <w:p w14:paraId="4669257E" w14:textId="64BF4FCF" w:rsidR="008A0B17" w:rsidRDefault="008A0B17" w:rsidP="008A0B17">
      <w:pPr>
        <w:pStyle w:val="BriefpapierRND"/>
        <w:numPr>
          <w:ilvl w:val="0"/>
          <w:numId w:val="4"/>
        </w:numPr>
        <w:spacing w:after="120"/>
        <w:ind w:left="714" w:hanging="357"/>
      </w:pPr>
      <w:r>
        <w:fldChar w:fldCharType="begin">
          <w:ffData>
            <w:name w:val=""/>
            <w:enabled/>
            <w:calcOnExit w:val="0"/>
            <w:textInput>
              <w:default w:val="Abgase durch starke industrielle Nutzung"/>
            </w:textInput>
          </w:ffData>
        </w:fldChar>
      </w:r>
      <w:r>
        <w:instrText xml:space="preserve"> FORMTEXT </w:instrText>
      </w:r>
      <w:r>
        <w:fldChar w:fldCharType="separate"/>
      </w:r>
      <w:r>
        <w:rPr>
          <w:noProof/>
        </w:rPr>
        <w:t>Abgase durch starke industrielle Nutzung</w:t>
      </w:r>
      <w:r>
        <w:fldChar w:fldCharType="end"/>
      </w:r>
    </w:p>
    <w:p w14:paraId="4AD03D19" w14:textId="4FED0484" w:rsidR="008A0B17" w:rsidRDefault="008A0B17" w:rsidP="008A0B17">
      <w:pPr>
        <w:pStyle w:val="BriefpapierRND"/>
        <w:numPr>
          <w:ilvl w:val="0"/>
          <w:numId w:val="4"/>
        </w:numPr>
        <w:spacing w:after="120"/>
        <w:ind w:left="714" w:hanging="357"/>
      </w:pPr>
      <w:r>
        <w:fldChar w:fldCharType="begin">
          <w:ffData>
            <w:name w:val=""/>
            <w:enabled/>
            <w:calcOnExit w:val="0"/>
            <w:textInput>
              <w:default w:val="Phosphat im Boden"/>
            </w:textInput>
          </w:ffData>
        </w:fldChar>
      </w:r>
      <w:r>
        <w:instrText xml:space="preserve"> FORMTEXT </w:instrText>
      </w:r>
      <w:r>
        <w:fldChar w:fldCharType="separate"/>
      </w:r>
      <w:r>
        <w:rPr>
          <w:noProof/>
        </w:rPr>
        <w:t>Phosphat im Boden</w:t>
      </w:r>
      <w:r>
        <w:fldChar w:fldCharType="end"/>
      </w:r>
    </w:p>
    <w:p w14:paraId="31C4C6A5" w14:textId="38B8304F" w:rsidR="008A0B17" w:rsidRDefault="008A0B17" w:rsidP="008A0B17">
      <w:pPr>
        <w:pStyle w:val="BriefpapierRND"/>
        <w:numPr>
          <w:ilvl w:val="0"/>
          <w:numId w:val="4"/>
        </w:numPr>
        <w:spacing w:after="120"/>
        <w:ind w:left="714" w:hanging="357"/>
      </w:pPr>
      <w:r>
        <w:fldChar w:fldCharType="begin">
          <w:ffData>
            <w:name w:val=""/>
            <w:enabled/>
            <w:calcOnExit w:val="0"/>
            <w:textInput>
              <w:default w:val="Nitrat im Boden"/>
            </w:textInput>
          </w:ffData>
        </w:fldChar>
      </w:r>
      <w:r>
        <w:instrText xml:space="preserve"> FORMTEXT </w:instrText>
      </w:r>
      <w:r>
        <w:fldChar w:fldCharType="separate"/>
      </w:r>
      <w:r>
        <w:rPr>
          <w:noProof/>
        </w:rPr>
        <w:t>Nitrat im Boden</w:t>
      </w:r>
      <w:r>
        <w:fldChar w:fldCharType="end"/>
      </w:r>
    </w:p>
    <w:p w14:paraId="4272C9E9" w14:textId="77777777" w:rsidR="008A0B17" w:rsidRDefault="008A0B17">
      <w:pPr>
        <w:rPr>
          <w:sz w:val="20"/>
          <w:szCs w:val="20"/>
        </w:rPr>
      </w:pPr>
    </w:p>
    <w:p w14:paraId="732216B5" w14:textId="77777777" w:rsidR="008A0B17" w:rsidRDefault="008A0B17">
      <w:pPr>
        <w:rPr>
          <w:sz w:val="20"/>
          <w:szCs w:val="20"/>
        </w:rPr>
      </w:pPr>
    </w:p>
    <w:p w14:paraId="6A4E4B09" w14:textId="48B8C31D" w:rsidR="008A0B17" w:rsidRDefault="008A0B17">
      <w:pPr>
        <w:rPr>
          <w:sz w:val="20"/>
          <w:szCs w:val="20"/>
        </w:rPr>
      </w:pPr>
      <w:r>
        <w:rPr>
          <w:sz w:val="20"/>
          <w:szCs w:val="20"/>
        </w:rPr>
        <w:br w:type="page"/>
      </w:r>
    </w:p>
    <w:p w14:paraId="13C54126" w14:textId="59E468EB" w:rsidR="00582259" w:rsidRPr="00AB6D74" w:rsidRDefault="00582259" w:rsidP="00582259">
      <w:pPr>
        <w:rPr>
          <w:rFonts w:ascii="Delaris" w:hAnsi="Delaris" w:cs="Delaris"/>
          <w:color w:val="629A3D"/>
          <w:spacing w:val="3"/>
          <w:sz w:val="32"/>
          <w:szCs w:val="32"/>
        </w:rPr>
      </w:pPr>
      <w:r w:rsidRPr="00AB6D74">
        <w:rPr>
          <w:rFonts w:ascii="Delaris" w:hAnsi="Delaris" w:cs="Delaris"/>
          <w:color w:val="629A3D"/>
          <w:spacing w:val="3"/>
          <w:sz w:val="32"/>
          <w:szCs w:val="32"/>
        </w:rPr>
        <w:lastRenderedPageBreak/>
        <w:t xml:space="preserve">Analyse der Stärken und Schwächen auf Grundlage </w:t>
      </w:r>
      <w:r w:rsidR="00AB6D74">
        <w:rPr>
          <w:rFonts w:ascii="Delaris" w:hAnsi="Delaris" w:cs="Delaris"/>
          <w:color w:val="629A3D"/>
          <w:spacing w:val="3"/>
          <w:sz w:val="32"/>
          <w:szCs w:val="32"/>
        </w:rPr>
        <w:br/>
      </w:r>
      <w:r w:rsidRPr="00AB6D74">
        <w:rPr>
          <w:rFonts w:ascii="Delaris" w:hAnsi="Delaris" w:cs="Delaris"/>
          <w:color w:val="629A3D"/>
          <w:spacing w:val="3"/>
          <w:sz w:val="32"/>
          <w:szCs w:val="32"/>
        </w:rPr>
        <w:t>der regionalen Ist-Situation</w:t>
      </w:r>
    </w:p>
    <w:p w14:paraId="2346E85D" w14:textId="3DBDFD5D" w:rsidR="00582259" w:rsidRPr="00AB6D74" w:rsidRDefault="00582259" w:rsidP="00582259">
      <w:pPr>
        <w:rPr>
          <w:color w:val="000000" w:themeColor="text1"/>
          <w:sz w:val="20"/>
          <w:szCs w:val="20"/>
        </w:rPr>
      </w:pPr>
      <w:r w:rsidRPr="00AB6D74">
        <w:rPr>
          <w:rFonts w:cstheme="minorHAnsi"/>
          <w:b/>
          <w:bCs/>
          <w:color w:val="000000" w:themeColor="text1"/>
          <w:spacing w:val="3"/>
        </w:rPr>
        <w:t>Stärken der Region in Bezug auf Insektenförderung</w:t>
      </w:r>
    </w:p>
    <w:p w14:paraId="6F84EBF7" w14:textId="77777777" w:rsidR="00582259" w:rsidRDefault="00582259" w:rsidP="00582259">
      <w:pPr>
        <w:rPr>
          <w:sz w:val="20"/>
          <w:szCs w:val="20"/>
        </w:rPr>
      </w:pPr>
    </w:p>
    <w:p w14:paraId="724CFE4A" w14:textId="3CADB852" w:rsidR="00582259" w:rsidRDefault="00582259" w:rsidP="00582259">
      <w:pPr>
        <w:rPr>
          <w:sz w:val="20"/>
          <w:szCs w:val="20"/>
        </w:rPr>
      </w:pPr>
      <w:r>
        <w:rPr>
          <w:sz w:val="20"/>
          <w:szCs w:val="20"/>
        </w:rPr>
        <w:t>Bspw.</w:t>
      </w:r>
    </w:p>
    <w:p w14:paraId="0EC45A2B" w14:textId="77777777" w:rsidR="00582259" w:rsidRDefault="00582259" w:rsidP="00582259">
      <w:pPr>
        <w:rPr>
          <w:sz w:val="20"/>
          <w:szCs w:val="20"/>
        </w:rPr>
      </w:pPr>
    </w:p>
    <w:p w14:paraId="1DC3CBB6" w14:textId="41BC55CA" w:rsidR="00582259" w:rsidRDefault="00582259" w:rsidP="00582259">
      <w:pPr>
        <w:pStyle w:val="BriefpapierRND"/>
        <w:numPr>
          <w:ilvl w:val="0"/>
          <w:numId w:val="4"/>
        </w:numPr>
        <w:spacing w:after="120"/>
        <w:ind w:left="714" w:hanging="357"/>
      </w:pPr>
      <w:r>
        <w:fldChar w:fldCharType="begin">
          <w:ffData>
            <w:name w:val=""/>
            <w:enabled/>
            <w:calcOnExit w:val="0"/>
            <w:textInput>
              <w:default w:val="landschaftliche und/oder landwirtschaftliche Vielfalt"/>
            </w:textInput>
          </w:ffData>
        </w:fldChar>
      </w:r>
      <w:r>
        <w:instrText xml:space="preserve"> FORMTEXT </w:instrText>
      </w:r>
      <w:r>
        <w:fldChar w:fldCharType="separate"/>
      </w:r>
      <w:r>
        <w:rPr>
          <w:noProof/>
        </w:rPr>
        <w:t>landschaftliche und/oder landwirtschaftliche Vielfalt</w:t>
      </w:r>
      <w:r>
        <w:fldChar w:fldCharType="end"/>
      </w:r>
    </w:p>
    <w:p w14:paraId="7B6ABF68" w14:textId="0EB23CAE" w:rsidR="00582259" w:rsidRDefault="00582259" w:rsidP="00582259">
      <w:pPr>
        <w:pStyle w:val="BriefpapierRND"/>
        <w:numPr>
          <w:ilvl w:val="0"/>
          <w:numId w:val="4"/>
        </w:numPr>
        <w:spacing w:after="120"/>
        <w:ind w:left="714" w:hanging="357"/>
      </w:pPr>
      <w:r>
        <w:fldChar w:fldCharType="begin">
          <w:ffData>
            <w:name w:val=""/>
            <w:enabled/>
            <w:calcOnExit w:val="0"/>
            <w:textInput>
              <w:default w:val="Gut vernetzte Akteursstruktur"/>
            </w:textInput>
          </w:ffData>
        </w:fldChar>
      </w:r>
      <w:r>
        <w:instrText xml:space="preserve"> FORMTEXT </w:instrText>
      </w:r>
      <w:r>
        <w:fldChar w:fldCharType="separate"/>
      </w:r>
      <w:r>
        <w:rPr>
          <w:noProof/>
        </w:rPr>
        <w:t>Gut vernetzte Akteursstruktur</w:t>
      </w:r>
      <w:r>
        <w:fldChar w:fldCharType="end"/>
      </w:r>
    </w:p>
    <w:p w14:paraId="1DCA1C84" w14:textId="266ECA7E" w:rsidR="00582259" w:rsidRDefault="00582259" w:rsidP="00582259">
      <w:pPr>
        <w:pStyle w:val="BriefpapierRND"/>
        <w:numPr>
          <w:ilvl w:val="0"/>
          <w:numId w:val="4"/>
        </w:numPr>
        <w:spacing w:after="120"/>
        <w:ind w:left="714" w:hanging="357"/>
      </w:pPr>
      <w:r>
        <w:fldChar w:fldCharType="begin">
          <w:ffData>
            <w:name w:val=""/>
            <w:enabled/>
            <w:calcOnExit w:val="0"/>
            <w:textInput>
              <w:default w:val="Bestehende Biodiversitätsstrategie(n)"/>
            </w:textInput>
          </w:ffData>
        </w:fldChar>
      </w:r>
      <w:r>
        <w:instrText xml:space="preserve"> FORMTEXT </w:instrText>
      </w:r>
      <w:r>
        <w:fldChar w:fldCharType="separate"/>
      </w:r>
      <w:r>
        <w:rPr>
          <w:noProof/>
        </w:rPr>
        <w:t>Bestehende Biodiversitätsstrategie(n)</w:t>
      </w:r>
      <w:r>
        <w:fldChar w:fldCharType="end"/>
      </w:r>
    </w:p>
    <w:p w14:paraId="66CE9229" w14:textId="6B1F13EC" w:rsidR="00582259" w:rsidRDefault="00582259" w:rsidP="00582259">
      <w:pPr>
        <w:pStyle w:val="BriefpapierRND"/>
        <w:numPr>
          <w:ilvl w:val="0"/>
          <w:numId w:val="4"/>
        </w:numPr>
        <w:spacing w:after="120"/>
        <w:ind w:left="714" w:hanging="357"/>
      </w:pPr>
      <w:r>
        <w:fldChar w:fldCharType="begin">
          <w:ffData>
            <w:name w:val=""/>
            <w:enabled/>
            <w:calcOnExit w:val="0"/>
            <w:textInput>
              <w:default w:val="Direktvermarktung"/>
            </w:textInput>
          </w:ffData>
        </w:fldChar>
      </w:r>
      <w:r>
        <w:instrText xml:space="preserve"> FORMTEXT </w:instrText>
      </w:r>
      <w:r>
        <w:fldChar w:fldCharType="separate"/>
      </w:r>
      <w:r>
        <w:rPr>
          <w:noProof/>
        </w:rPr>
        <w:t>Direktvermarktung</w:t>
      </w:r>
      <w:r>
        <w:fldChar w:fldCharType="end"/>
      </w:r>
    </w:p>
    <w:p w14:paraId="6DDD6F6F" w14:textId="77777777" w:rsidR="00582259" w:rsidRDefault="00582259" w:rsidP="00582259">
      <w:pPr>
        <w:rPr>
          <w:rFonts w:cstheme="minorHAnsi"/>
          <w:b/>
          <w:bCs/>
          <w:color w:val="629A3D"/>
          <w:spacing w:val="3"/>
        </w:rPr>
      </w:pPr>
    </w:p>
    <w:p w14:paraId="6B405D22" w14:textId="6A7E2294" w:rsidR="00582259" w:rsidRPr="00AB6D74" w:rsidRDefault="00582259" w:rsidP="00582259">
      <w:pPr>
        <w:rPr>
          <w:color w:val="000000" w:themeColor="text1"/>
          <w:sz w:val="20"/>
          <w:szCs w:val="20"/>
        </w:rPr>
      </w:pPr>
      <w:r w:rsidRPr="00AB6D74">
        <w:rPr>
          <w:rFonts w:cstheme="minorHAnsi"/>
          <w:b/>
          <w:bCs/>
          <w:color w:val="000000" w:themeColor="text1"/>
          <w:spacing w:val="3"/>
        </w:rPr>
        <w:t>Schwächen der Region in Bezug auf Insektenförderung</w:t>
      </w:r>
    </w:p>
    <w:p w14:paraId="46716D4E" w14:textId="77777777" w:rsidR="00582259" w:rsidRDefault="00582259" w:rsidP="00582259">
      <w:pPr>
        <w:rPr>
          <w:sz w:val="20"/>
          <w:szCs w:val="20"/>
        </w:rPr>
      </w:pPr>
    </w:p>
    <w:p w14:paraId="1F41DB56" w14:textId="040171A5" w:rsidR="00582259" w:rsidRDefault="00582259" w:rsidP="00582259">
      <w:pPr>
        <w:rPr>
          <w:sz w:val="20"/>
          <w:szCs w:val="20"/>
        </w:rPr>
      </w:pPr>
      <w:r>
        <w:rPr>
          <w:sz w:val="20"/>
          <w:szCs w:val="20"/>
        </w:rPr>
        <w:t>Bspw.</w:t>
      </w:r>
    </w:p>
    <w:p w14:paraId="3C8840FE" w14:textId="77777777" w:rsidR="00582259" w:rsidRDefault="00582259" w:rsidP="00582259">
      <w:pPr>
        <w:rPr>
          <w:sz w:val="20"/>
          <w:szCs w:val="20"/>
        </w:rPr>
      </w:pPr>
    </w:p>
    <w:p w14:paraId="52322671" w14:textId="1F351EA2" w:rsidR="00582259" w:rsidRDefault="00582259" w:rsidP="00582259">
      <w:pPr>
        <w:pStyle w:val="BriefpapierRND"/>
        <w:numPr>
          <w:ilvl w:val="0"/>
          <w:numId w:val="4"/>
        </w:numPr>
        <w:spacing w:after="120"/>
        <w:ind w:left="714" w:hanging="357"/>
      </w:pPr>
      <w:r>
        <w:fldChar w:fldCharType="begin">
          <w:ffData>
            <w:name w:val=""/>
            <w:enabled/>
            <w:calcOnExit w:val="0"/>
            <w:textInput>
              <w:default w:val="Hoher Anteil intensiver Landwirtschaft/große landwirtschaftliche Strukturen"/>
            </w:textInput>
          </w:ffData>
        </w:fldChar>
      </w:r>
      <w:r>
        <w:instrText xml:space="preserve"> FORMTEXT </w:instrText>
      </w:r>
      <w:r>
        <w:fldChar w:fldCharType="separate"/>
      </w:r>
      <w:r>
        <w:rPr>
          <w:noProof/>
        </w:rPr>
        <w:t>Hoher Anteil intensiver Landwirtschaft/große landwirtschaftliche Strukturen</w:t>
      </w:r>
      <w:r>
        <w:fldChar w:fldCharType="end"/>
      </w:r>
    </w:p>
    <w:p w14:paraId="68F9928B" w14:textId="56243CB7" w:rsidR="00582259" w:rsidRDefault="00582259" w:rsidP="00582259">
      <w:pPr>
        <w:pStyle w:val="BriefpapierRND"/>
        <w:numPr>
          <w:ilvl w:val="0"/>
          <w:numId w:val="4"/>
        </w:numPr>
        <w:spacing w:after="120"/>
        <w:ind w:left="714" w:hanging="357"/>
      </w:pPr>
      <w:r>
        <w:fldChar w:fldCharType="begin">
          <w:ffData>
            <w:name w:val=""/>
            <w:enabled/>
            <w:calcOnExit w:val="0"/>
            <w:textInput>
              <w:default w:val="Strukturarmut in der Kulturlandschaft"/>
            </w:textInput>
          </w:ffData>
        </w:fldChar>
      </w:r>
      <w:r>
        <w:instrText xml:space="preserve"> FORMTEXT </w:instrText>
      </w:r>
      <w:r>
        <w:fldChar w:fldCharType="separate"/>
      </w:r>
      <w:r>
        <w:rPr>
          <w:noProof/>
        </w:rPr>
        <w:t>Strukturarmut in der Kulturlandschaft</w:t>
      </w:r>
      <w:r>
        <w:fldChar w:fldCharType="end"/>
      </w:r>
    </w:p>
    <w:p w14:paraId="4977C200" w14:textId="683BA300" w:rsidR="00582259" w:rsidRDefault="00582259" w:rsidP="00582259">
      <w:pPr>
        <w:pStyle w:val="BriefpapierRND"/>
        <w:numPr>
          <w:ilvl w:val="0"/>
          <w:numId w:val="4"/>
        </w:numPr>
        <w:spacing w:after="120"/>
        <w:ind w:left="714" w:hanging="357"/>
      </w:pPr>
      <w:r>
        <w:fldChar w:fldCharType="begin">
          <w:ffData>
            <w:name w:val=""/>
            <w:enabled/>
            <w:calcOnExit w:val="0"/>
            <w:textInput>
              <w:default w:val="Geringer Anteil an Schutzgebieten / geringer Status der Schutzgebiete"/>
            </w:textInput>
          </w:ffData>
        </w:fldChar>
      </w:r>
      <w:r>
        <w:instrText xml:space="preserve"> FORMTEXT </w:instrText>
      </w:r>
      <w:r>
        <w:fldChar w:fldCharType="separate"/>
      </w:r>
      <w:r>
        <w:rPr>
          <w:noProof/>
        </w:rPr>
        <w:t>Geringer Anteil an Schutzgebieten / geringer Status der Schutzgebiete</w:t>
      </w:r>
      <w:r>
        <w:fldChar w:fldCharType="end"/>
      </w:r>
    </w:p>
    <w:p w14:paraId="125A5C3C" w14:textId="46CEC8FA" w:rsidR="00582259" w:rsidRDefault="00582259" w:rsidP="00582259">
      <w:pPr>
        <w:pStyle w:val="BriefpapierRND"/>
        <w:numPr>
          <w:ilvl w:val="0"/>
          <w:numId w:val="4"/>
        </w:numPr>
        <w:spacing w:after="120"/>
        <w:ind w:left="714" w:hanging="357"/>
      </w:pPr>
      <w:r>
        <w:fldChar w:fldCharType="begin">
          <w:ffData>
            <w:name w:val=""/>
            <w:enabled/>
            <w:calcOnExit w:val="0"/>
            <w:textInput>
              <w:default w:val="Hoher Flächenverlust"/>
            </w:textInput>
          </w:ffData>
        </w:fldChar>
      </w:r>
      <w:r>
        <w:instrText xml:space="preserve"> FORMTEXT </w:instrText>
      </w:r>
      <w:r>
        <w:fldChar w:fldCharType="separate"/>
      </w:r>
      <w:r>
        <w:rPr>
          <w:noProof/>
        </w:rPr>
        <w:t>Hoher Flächenverlust</w:t>
      </w:r>
      <w:r>
        <w:fldChar w:fldCharType="end"/>
      </w:r>
    </w:p>
    <w:p w14:paraId="6F55D14C" w14:textId="5BE85716" w:rsidR="00582259" w:rsidRDefault="00582259" w:rsidP="00582259">
      <w:pPr>
        <w:pStyle w:val="BriefpapierRND"/>
        <w:numPr>
          <w:ilvl w:val="0"/>
          <w:numId w:val="4"/>
        </w:numPr>
        <w:spacing w:after="120"/>
        <w:ind w:left="714" w:hanging="357"/>
      </w:pPr>
      <w:r>
        <w:fldChar w:fldCharType="begin">
          <w:ffData>
            <w:name w:val=""/>
            <w:enabled/>
            <w:calcOnExit w:val="0"/>
            <w:textInput>
              <w:default w:val="Starke Betroffenheit / Risiko Klimawandel"/>
            </w:textInput>
          </w:ffData>
        </w:fldChar>
      </w:r>
      <w:r>
        <w:instrText xml:space="preserve"> FORMTEXT </w:instrText>
      </w:r>
      <w:r>
        <w:fldChar w:fldCharType="separate"/>
      </w:r>
      <w:r>
        <w:rPr>
          <w:noProof/>
        </w:rPr>
        <w:t>Starke Betroffenheit / Risiko Klimawandel</w:t>
      </w:r>
      <w:r>
        <w:fldChar w:fldCharType="end"/>
      </w:r>
    </w:p>
    <w:p w14:paraId="7107E2A6" w14:textId="389DC803" w:rsidR="008A0B17" w:rsidRPr="00582259" w:rsidRDefault="00582259" w:rsidP="0027766C">
      <w:pPr>
        <w:pStyle w:val="BriefpapierRND"/>
        <w:numPr>
          <w:ilvl w:val="0"/>
          <w:numId w:val="4"/>
        </w:numPr>
        <w:spacing w:after="120"/>
        <w:ind w:left="714" w:hanging="357"/>
      </w:pPr>
      <w:r>
        <w:fldChar w:fldCharType="begin">
          <w:ffData>
            <w:name w:val=""/>
            <w:enabled/>
            <w:calcOnExit w:val="0"/>
            <w:textInput>
              <w:default w:val="Hoher Eintrag an Nährstoffen / eutrophierte Gebiete"/>
            </w:textInput>
          </w:ffData>
        </w:fldChar>
      </w:r>
      <w:r>
        <w:instrText xml:space="preserve"> FORMTEXT </w:instrText>
      </w:r>
      <w:r>
        <w:fldChar w:fldCharType="separate"/>
      </w:r>
      <w:r>
        <w:rPr>
          <w:noProof/>
        </w:rPr>
        <w:t>Hoher Eintrag an Nährstoffen / eutrophierte Gebiete</w:t>
      </w:r>
      <w:r>
        <w:fldChar w:fldCharType="end"/>
      </w:r>
    </w:p>
    <w:p w14:paraId="78970BFC" w14:textId="180EEB91" w:rsidR="00582259" w:rsidRDefault="00582259" w:rsidP="0027766C">
      <w:pPr>
        <w:rPr>
          <w:sz w:val="20"/>
          <w:szCs w:val="20"/>
        </w:rPr>
      </w:pPr>
    </w:p>
    <w:p w14:paraId="0F6FD04D" w14:textId="78F84A5B" w:rsidR="00BB5CA3" w:rsidRDefault="00BB5CA3">
      <w:pPr>
        <w:rPr>
          <w:sz w:val="20"/>
          <w:szCs w:val="20"/>
        </w:rPr>
      </w:pPr>
      <w:r>
        <w:rPr>
          <w:sz w:val="20"/>
          <w:szCs w:val="20"/>
        </w:rPr>
        <w:br w:type="page"/>
      </w:r>
    </w:p>
    <w:p w14:paraId="65AD028D" w14:textId="77777777" w:rsidR="00BB5CA3" w:rsidRPr="0058163C" w:rsidRDefault="00BB5CA3" w:rsidP="00BB5CA3">
      <w:pPr>
        <w:pStyle w:val="BriefpapierRND"/>
        <w:rPr>
          <w:rFonts w:ascii="Delaris" w:hAnsi="Delaris"/>
          <w:color w:val="629A3D"/>
          <w:sz w:val="32"/>
          <w:szCs w:val="32"/>
        </w:rPr>
      </w:pPr>
      <w:r>
        <w:rPr>
          <w:rFonts w:ascii="Delaris" w:hAnsi="Delaris"/>
          <w:color w:val="629A3D"/>
          <w:sz w:val="32"/>
          <w:szCs w:val="32"/>
        </w:rPr>
        <w:lastRenderedPageBreak/>
        <w:t>Maßnahmenplan</w:t>
      </w:r>
    </w:p>
    <w:p w14:paraId="3947DB80" w14:textId="77777777" w:rsidR="00BB5CA3" w:rsidRDefault="00BB5CA3" w:rsidP="00BB5CA3">
      <w:pPr>
        <w:pStyle w:val="BriefpapierRND"/>
      </w:pPr>
    </w:p>
    <w:p w14:paraId="14BC9625" w14:textId="77777777" w:rsidR="00BB5CA3" w:rsidRDefault="00BB5CA3" w:rsidP="00BB5CA3">
      <w:pPr>
        <w:pStyle w:val="BriefpapierRND"/>
      </w:pPr>
      <w:r>
        <w:t>Der vereinbarte regionale Biodiversitäts-Aktionsplan (BAP) ist das Management-Instrument, um eine insektenfördernde Landnutzung zu etablieren und stärken. Bei der Erstellung sollte berücksichtigt werden:</w:t>
      </w:r>
    </w:p>
    <w:p w14:paraId="21D8B859" w14:textId="77777777" w:rsidR="00BB5CA3" w:rsidRDefault="00BB5CA3" w:rsidP="00BB5CA3">
      <w:pPr>
        <w:pStyle w:val="BriefpapierRND"/>
      </w:pPr>
    </w:p>
    <w:p w14:paraId="1224FCEF" w14:textId="77777777" w:rsidR="00BB5CA3" w:rsidRDefault="00BB5CA3" w:rsidP="00BB5CA3">
      <w:pPr>
        <w:pStyle w:val="BriefpapierRND"/>
        <w:numPr>
          <w:ilvl w:val="0"/>
          <w:numId w:val="5"/>
        </w:numPr>
        <w:spacing w:line="360" w:lineRule="auto"/>
        <w:ind w:left="714" w:hanging="357"/>
      </w:pPr>
      <w:r>
        <w:t>Handlungsfelder sollten auf der regionalen Ebene spezifiziert werden.</w:t>
      </w:r>
    </w:p>
    <w:p w14:paraId="3008250E" w14:textId="77777777" w:rsidR="00BB5CA3" w:rsidRDefault="00BB5CA3" w:rsidP="00BB5CA3">
      <w:pPr>
        <w:pStyle w:val="BriefpapierRND"/>
        <w:numPr>
          <w:ilvl w:val="0"/>
          <w:numId w:val="5"/>
        </w:numPr>
        <w:spacing w:line="360" w:lineRule="auto"/>
        <w:ind w:left="714" w:hanging="357"/>
      </w:pPr>
      <w:r>
        <w:t>Für alle Handlungsfelder sollten messbare Ziele und Indikatoren für ein mögliches Monitoring festgelegt werden.</w:t>
      </w:r>
    </w:p>
    <w:p w14:paraId="438267D2" w14:textId="77777777" w:rsidR="00BB5CA3" w:rsidRDefault="00BB5CA3" w:rsidP="00BB5CA3">
      <w:pPr>
        <w:pStyle w:val="BriefpapierRND"/>
        <w:numPr>
          <w:ilvl w:val="0"/>
          <w:numId w:val="5"/>
        </w:numPr>
        <w:spacing w:line="360" w:lineRule="auto"/>
        <w:ind w:left="714" w:hanging="357"/>
      </w:pPr>
      <w:r>
        <w:t>Für alle Handlungsfelder sollten Maßnahmenschwerpunkte festgelegt werden.</w:t>
      </w:r>
    </w:p>
    <w:p w14:paraId="7CD5C60B" w14:textId="77777777" w:rsidR="00BB5CA3" w:rsidRDefault="00BB5CA3" w:rsidP="00BB5CA3">
      <w:pPr>
        <w:pStyle w:val="BriefpapierRND"/>
        <w:numPr>
          <w:ilvl w:val="0"/>
          <w:numId w:val="5"/>
        </w:numPr>
        <w:spacing w:line="360" w:lineRule="auto"/>
        <w:ind w:left="714" w:hanging="357"/>
      </w:pPr>
      <w:r>
        <w:t>Es sollte ein fester Zeitrahmen gesetzt werden.</w:t>
      </w:r>
    </w:p>
    <w:p w14:paraId="301B7D46" w14:textId="77777777" w:rsidR="00BB5CA3" w:rsidRDefault="00BB5CA3" w:rsidP="00BB5CA3">
      <w:pPr>
        <w:pStyle w:val="BriefpapierRND"/>
        <w:numPr>
          <w:ilvl w:val="0"/>
          <w:numId w:val="5"/>
        </w:numPr>
        <w:spacing w:line="360" w:lineRule="auto"/>
        <w:ind w:left="714" w:hanging="357"/>
      </w:pPr>
      <w:r>
        <w:t>Es sollten Verantwortlichkeiten für die Umsetzung der Maßnahmen in den Handlungsfeldern festlegt werden.</w:t>
      </w:r>
    </w:p>
    <w:p w14:paraId="29A1A1D9" w14:textId="77777777" w:rsidR="00BB5CA3" w:rsidRDefault="00BB5CA3" w:rsidP="00BB5CA3">
      <w:pPr>
        <w:pStyle w:val="BriefpapierRND"/>
        <w:numPr>
          <w:ilvl w:val="0"/>
          <w:numId w:val="5"/>
        </w:numPr>
        <w:spacing w:line="360" w:lineRule="auto"/>
        <w:ind w:left="714" w:hanging="357"/>
        <w:rPr>
          <w:rFonts w:cstheme="minorHAnsi"/>
          <w:bCs/>
          <w:szCs w:val="20"/>
        </w:rPr>
      </w:pPr>
      <w:r>
        <w:t>Verknüpfungen /Synergien zwischen den Handlungsfeldern sollten aufgezeigt und genutzt werden.</w:t>
      </w:r>
    </w:p>
    <w:p w14:paraId="684978D2" w14:textId="77777777" w:rsidR="00582259" w:rsidRDefault="00582259" w:rsidP="0027766C">
      <w:pPr>
        <w:rPr>
          <w:sz w:val="20"/>
          <w:szCs w:val="20"/>
        </w:rPr>
      </w:pPr>
    </w:p>
    <w:p w14:paraId="23C471D0" w14:textId="77777777" w:rsidR="0027766C" w:rsidRPr="0027766C" w:rsidRDefault="0027766C" w:rsidP="0027766C">
      <w:pPr>
        <w:rPr>
          <w:sz w:val="20"/>
          <w:szCs w:val="20"/>
        </w:rPr>
      </w:pPr>
    </w:p>
    <w:p w14:paraId="1D38F14B" w14:textId="5203DB13" w:rsidR="0027766C" w:rsidRDefault="0027766C" w:rsidP="004B195F">
      <w:pPr>
        <w:sectPr w:rsidR="0027766C" w:rsidSect="004D37DB">
          <w:headerReference w:type="default" r:id="rId8"/>
          <w:footerReference w:type="even" r:id="rId9"/>
          <w:footerReference w:type="default" r:id="rId10"/>
          <w:headerReference w:type="first" r:id="rId11"/>
          <w:pgSz w:w="11906" w:h="16838"/>
          <w:pgMar w:top="1802" w:right="679" w:bottom="347" w:left="879" w:header="0" w:footer="154" w:gutter="0"/>
          <w:cols w:space="708"/>
          <w:titlePg/>
          <w:docGrid w:linePitch="360"/>
        </w:sectPr>
      </w:pPr>
    </w:p>
    <w:p w14:paraId="547473E6" w14:textId="1A55A90F" w:rsidR="00050E86" w:rsidRDefault="00050E86">
      <w:pPr>
        <w:rPr>
          <w:rFonts w:cstheme="minorHAnsi"/>
          <w:bCs/>
          <w:sz w:val="20"/>
          <w:szCs w:val="20"/>
          <w:lang w:eastAsia="de-DE" w:bidi="de-DE"/>
        </w:rPr>
      </w:pPr>
      <w:r w:rsidRPr="00050E86">
        <w:rPr>
          <w:rFonts w:cstheme="minorHAnsi"/>
          <w:bCs/>
          <w:sz w:val="20"/>
          <w:szCs w:val="20"/>
          <w:lang w:eastAsia="de-DE" w:bidi="de-DE"/>
        </w:rPr>
        <w:lastRenderedPageBreak/>
        <w:t xml:space="preserve">Um den </w:t>
      </w:r>
      <w:r w:rsidRPr="00402EC6">
        <w:rPr>
          <w:rFonts w:cstheme="minorHAnsi"/>
          <w:b/>
          <w:sz w:val="20"/>
          <w:szCs w:val="20"/>
          <w:lang w:eastAsia="de-DE" w:bidi="de-DE"/>
        </w:rPr>
        <w:t>regionalen Biodiversitäts-Aktionsplan</w:t>
      </w:r>
      <w:r w:rsidRPr="00050E86">
        <w:rPr>
          <w:rFonts w:cstheme="minorHAnsi"/>
          <w:bCs/>
          <w:sz w:val="20"/>
          <w:szCs w:val="20"/>
          <w:lang w:eastAsia="de-DE" w:bidi="de-DE"/>
        </w:rPr>
        <w:t xml:space="preserve"> übersichtlich zu erfassen und nachzuverfolgen, kann die folgende Matrix genutzt werden:</w:t>
      </w:r>
    </w:p>
    <w:p w14:paraId="63435201" w14:textId="77777777" w:rsidR="00050E86" w:rsidRDefault="00050E86">
      <w:pPr>
        <w:rPr>
          <w:rFonts w:cstheme="minorHAnsi"/>
          <w:bCs/>
          <w:sz w:val="20"/>
          <w:szCs w:val="20"/>
          <w:lang w:eastAsia="de-DE" w:bidi="de-DE"/>
        </w:rPr>
      </w:pPr>
    </w:p>
    <w:tbl>
      <w:tblPr>
        <w:tblStyle w:val="Gitternetztabelle4Akzent6"/>
        <w:tblW w:w="0" w:type="auto"/>
        <w:tblInd w:w="-15" w:type="dxa"/>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1466"/>
        <w:gridCol w:w="3506"/>
        <w:gridCol w:w="2144"/>
        <w:gridCol w:w="3113"/>
        <w:gridCol w:w="2824"/>
        <w:gridCol w:w="1029"/>
        <w:gridCol w:w="1521"/>
      </w:tblGrid>
      <w:tr w:rsidR="00050E86" w:rsidRPr="00B15B59" w14:paraId="4F37C590" w14:textId="729AA63F" w:rsidTr="00856B8D">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466" w:type="dxa"/>
            <w:tcBorders>
              <w:top w:val="nil"/>
              <w:bottom w:val="nil"/>
            </w:tcBorders>
            <w:shd w:val="clear" w:color="auto" w:fill="FFC000" w:themeFill="accent4"/>
            <w:vAlign w:val="center"/>
          </w:tcPr>
          <w:p w14:paraId="0B8F9DBA" w14:textId="6FF87F5F" w:rsidR="00050E86" w:rsidRPr="00856B8D" w:rsidRDefault="00050E86" w:rsidP="00050E86">
            <w:pPr>
              <w:pStyle w:val="BriefpapierRND"/>
              <w:rPr>
                <w:rFonts w:cstheme="minorHAnsi"/>
                <w:bCs w:val="0"/>
                <w:sz w:val="18"/>
                <w:szCs w:val="18"/>
              </w:rPr>
            </w:pPr>
            <w:r w:rsidRPr="00856B8D">
              <w:rPr>
                <w:rFonts w:cstheme="minorHAnsi"/>
                <w:bCs w:val="0"/>
                <w:sz w:val="18"/>
                <w:szCs w:val="18"/>
              </w:rPr>
              <w:t>Handlungsfeld</w:t>
            </w:r>
          </w:p>
        </w:tc>
        <w:tc>
          <w:tcPr>
            <w:tcW w:w="3506" w:type="dxa"/>
            <w:tcBorders>
              <w:top w:val="nil"/>
              <w:bottom w:val="nil"/>
            </w:tcBorders>
            <w:shd w:val="clear" w:color="auto" w:fill="FFC000" w:themeFill="accent4"/>
            <w:vAlign w:val="center"/>
          </w:tcPr>
          <w:p w14:paraId="1FA29E4C" w14:textId="40823F15" w:rsidR="00050E86" w:rsidRPr="00856B8D" w:rsidRDefault="00050E86"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Übergeordnete Ziele</w:t>
            </w:r>
          </w:p>
        </w:tc>
        <w:tc>
          <w:tcPr>
            <w:tcW w:w="2144" w:type="dxa"/>
            <w:tcBorders>
              <w:top w:val="nil"/>
              <w:bottom w:val="nil"/>
            </w:tcBorders>
            <w:shd w:val="clear" w:color="auto" w:fill="FFC000" w:themeFill="accent4"/>
            <w:vAlign w:val="center"/>
          </w:tcPr>
          <w:p w14:paraId="3C9F8627" w14:textId="7878C3DB" w:rsidR="00050E86" w:rsidRPr="00856B8D" w:rsidRDefault="00050E86"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Kennzahlen / Indikatoren</w:t>
            </w:r>
          </w:p>
        </w:tc>
        <w:tc>
          <w:tcPr>
            <w:tcW w:w="3113" w:type="dxa"/>
            <w:tcBorders>
              <w:top w:val="nil"/>
              <w:bottom w:val="nil"/>
            </w:tcBorders>
            <w:shd w:val="clear" w:color="auto" w:fill="FFC000" w:themeFill="accent4"/>
            <w:vAlign w:val="center"/>
          </w:tcPr>
          <w:p w14:paraId="4EEA5704" w14:textId="2AF69816" w:rsidR="00050E86" w:rsidRPr="00856B8D" w:rsidRDefault="00050E86"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Maßnahmen-Schwerpunkte</w:t>
            </w:r>
          </w:p>
        </w:tc>
        <w:tc>
          <w:tcPr>
            <w:tcW w:w="2824" w:type="dxa"/>
            <w:tcBorders>
              <w:top w:val="nil"/>
              <w:bottom w:val="nil"/>
            </w:tcBorders>
            <w:shd w:val="clear" w:color="auto" w:fill="FFC000" w:themeFill="accent4"/>
            <w:vAlign w:val="center"/>
          </w:tcPr>
          <w:p w14:paraId="0F190DEC" w14:textId="53D34600" w:rsidR="00050E86" w:rsidRPr="00856B8D" w:rsidRDefault="00050E86"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Erwartete Ergebnisse</w:t>
            </w:r>
          </w:p>
        </w:tc>
        <w:tc>
          <w:tcPr>
            <w:tcW w:w="1029" w:type="dxa"/>
            <w:tcBorders>
              <w:top w:val="nil"/>
              <w:bottom w:val="nil"/>
            </w:tcBorders>
            <w:shd w:val="clear" w:color="auto" w:fill="FFC000" w:themeFill="accent4"/>
            <w:vAlign w:val="center"/>
          </w:tcPr>
          <w:p w14:paraId="410D5C3A" w14:textId="2BB51100" w:rsidR="00050E86" w:rsidRPr="00856B8D" w:rsidRDefault="00050E86"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56B8D">
              <w:rPr>
                <w:sz w:val="18"/>
                <w:szCs w:val="18"/>
              </w:rPr>
              <w:t>Bis wann erreicht</w:t>
            </w:r>
          </w:p>
        </w:tc>
        <w:tc>
          <w:tcPr>
            <w:tcW w:w="1521" w:type="dxa"/>
            <w:tcBorders>
              <w:top w:val="nil"/>
              <w:bottom w:val="nil"/>
            </w:tcBorders>
            <w:shd w:val="clear" w:color="auto" w:fill="FFC000" w:themeFill="accent4"/>
            <w:vAlign w:val="center"/>
          </w:tcPr>
          <w:p w14:paraId="31E8A46A" w14:textId="1A64E515" w:rsidR="00050E86" w:rsidRPr="00856B8D" w:rsidRDefault="00050E86"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56B8D">
              <w:rPr>
                <w:sz w:val="18"/>
                <w:szCs w:val="18"/>
              </w:rPr>
              <w:t>Verantwortlich</w:t>
            </w:r>
          </w:p>
        </w:tc>
      </w:tr>
      <w:tr w:rsidR="00856B8D" w:rsidRPr="00B15B59" w14:paraId="70288A0C" w14:textId="44F85524" w:rsidTr="00856B8D">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5603" w:type="dxa"/>
            <w:gridSpan w:val="7"/>
            <w:tcBorders>
              <w:top w:val="nil"/>
              <w:bottom w:val="single" w:sz="12" w:space="0" w:color="FFFFFF" w:themeColor="background1"/>
            </w:tcBorders>
            <w:shd w:val="clear" w:color="auto" w:fill="FFF2CC" w:themeFill="accent4" w:themeFillTint="33"/>
            <w:vAlign w:val="center"/>
          </w:tcPr>
          <w:p w14:paraId="05E72FBB" w14:textId="11D5EBB1" w:rsidR="00856B8D" w:rsidRPr="00856B8D" w:rsidRDefault="00856B8D" w:rsidP="00856B8D">
            <w:pPr>
              <w:pStyle w:val="BriefpapierRND"/>
              <w:rPr>
                <w:rFonts w:cstheme="minorHAnsi"/>
                <w:bCs w:val="0"/>
                <w:color w:val="FFC000" w:themeColor="accent4"/>
                <w:sz w:val="18"/>
                <w:szCs w:val="18"/>
              </w:rPr>
            </w:pPr>
            <w:r w:rsidRPr="00856B8D">
              <w:rPr>
                <w:rFonts w:cstheme="minorHAnsi"/>
                <w:bCs w:val="0"/>
                <w:color w:val="FFC000" w:themeColor="accent4"/>
                <w:sz w:val="18"/>
                <w:szCs w:val="18"/>
              </w:rPr>
              <w:t>Handlungsfeldübergreifende Maßnahmen</w:t>
            </w:r>
          </w:p>
        </w:tc>
      </w:tr>
      <w:tr w:rsidR="00856B8D" w:rsidRPr="00B15B59" w14:paraId="504687A8" w14:textId="111ED0C2" w:rsidTr="00856B8D">
        <w:trPr>
          <w:trHeight w:val="1250"/>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5E44F215" w14:textId="69759F90" w:rsidR="00050E86" w:rsidRPr="00856B8D" w:rsidRDefault="00050E86" w:rsidP="00050E86">
            <w:pPr>
              <w:pStyle w:val="BriefpapierRND"/>
              <w:rPr>
                <w:rFonts w:cstheme="minorHAnsi"/>
                <w:b w:val="0"/>
                <w:sz w:val="18"/>
                <w:szCs w:val="18"/>
              </w:rPr>
            </w:pPr>
            <w:r w:rsidRPr="00856B8D">
              <w:rPr>
                <w:rFonts w:cstheme="minorHAnsi"/>
                <w:b w:val="0"/>
                <w:sz w:val="18"/>
                <w:szCs w:val="18"/>
              </w:rPr>
              <w:t>Strukturen</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1607F60F" w14:textId="48AE92E4"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rFonts w:cstheme="minorHAnsi"/>
                <w:color w:val="000000" w:themeColor="text1"/>
                <w:sz w:val="18"/>
                <w:szCs w:val="18"/>
              </w:rPr>
              <w:t>Erweiterung und Verlängerung des Nahrungsangebotes für Insekten</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4A775C8A" w14:textId="7A1FD69B"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rFonts w:cstheme="minorHAnsi"/>
                <w:color w:val="000000" w:themeColor="text1"/>
                <w:sz w:val="18"/>
                <w:szCs w:val="18"/>
              </w:rPr>
              <w:t>Umfang Blühflächen (ha)</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6025F1B9" w14:textId="5B357DA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rFonts w:cstheme="minorHAnsi"/>
                <w:color w:val="000000" w:themeColor="text1"/>
                <w:sz w:val="18"/>
                <w:szCs w:val="18"/>
              </w:rPr>
              <w:t xml:space="preserve">Anlage (autochthones Saatgut) und Pflege mehrjähriger Blühflächen </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2AB72D03" w14:textId="7777777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55AAD2DA" w14:textId="7777777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663B6250" w14:textId="7777777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856B8D" w:rsidRPr="00B15B59" w14:paraId="09715E17" w14:textId="0F378DFA" w:rsidTr="00856B8D">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3CCF2162" w14:textId="0E271833" w:rsidR="00050E86" w:rsidRPr="00856B8D" w:rsidRDefault="00050E86" w:rsidP="00050E86">
            <w:pPr>
              <w:pStyle w:val="BriefpapierRND"/>
              <w:rPr>
                <w:rFonts w:cstheme="minorHAnsi"/>
                <w:b w:val="0"/>
                <w:sz w:val="18"/>
                <w:szCs w:val="18"/>
              </w:rPr>
            </w:pPr>
            <w:r w:rsidRPr="00856B8D">
              <w:rPr>
                <w:rFonts w:cstheme="minorHAnsi"/>
                <w:b w:val="0"/>
                <w:sz w:val="18"/>
                <w:szCs w:val="18"/>
              </w:rPr>
              <w:t>Strukturen</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71406EE9" w14:textId="78B8523F"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rFonts w:cstheme="minorHAnsi"/>
                <w:color w:val="000000" w:themeColor="text1"/>
                <w:sz w:val="18"/>
                <w:szCs w:val="18"/>
              </w:rPr>
              <w:t>Erweiterung von Habitaten für Biodiversität, Schwerpunkt Insekten</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4FEBD755" w14:textId="53AC848A"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rFonts w:cstheme="minorHAnsi"/>
                <w:color w:val="000000" w:themeColor="text1"/>
                <w:sz w:val="18"/>
                <w:szCs w:val="18"/>
              </w:rPr>
              <w:t>Umfang an heimischen Gehölzen (ha)</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25B0A6EE" w14:textId="24A49E91"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rFonts w:cstheme="minorHAnsi"/>
                <w:color w:val="000000" w:themeColor="text1"/>
                <w:sz w:val="18"/>
                <w:szCs w:val="18"/>
              </w:rPr>
              <w:t>Anlage und Pflege von Hecken, Verbindung bestehender Strukturen, Anlage von Säumen um bestehende Gehölzstrukturen</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0500C424" w14:textId="77777777"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49AC8762" w14:textId="77777777"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614E6D69" w14:textId="77777777"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r w:rsidR="00856B8D" w:rsidRPr="00B15B59" w14:paraId="0B2BC66D" w14:textId="1F2AD776" w:rsidTr="00856B8D">
        <w:trPr>
          <w:trHeight w:val="1100"/>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4DFDF9D2" w14:textId="3396087E" w:rsidR="00050E86" w:rsidRPr="00856B8D" w:rsidRDefault="00050E86" w:rsidP="00050E86">
            <w:pPr>
              <w:pStyle w:val="BriefpapierRND"/>
              <w:rPr>
                <w:rFonts w:cstheme="minorHAnsi"/>
                <w:b w:val="0"/>
                <w:sz w:val="18"/>
                <w:szCs w:val="18"/>
              </w:rPr>
            </w:pPr>
            <w:r w:rsidRPr="00856B8D">
              <w:rPr>
                <w:rFonts w:cstheme="minorHAnsi"/>
                <w:b w:val="0"/>
                <w:sz w:val="18"/>
                <w:szCs w:val="18"/>
              </w:rPr>
              <w:t>Strukturen</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2365CCF9" w14:textId="532272C9"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rFonts w:cstheme="minorHAnsi"/>
                <w:bCs/>
                <w:color w:val="000000" w:themeColor="text1"/>
                <w:sz w:val="18"/>
                <w:szCs w:val="18"/>
              </w:rPr>
              <w: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13754493" w14:textId="7777777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14D48642" w14:textId="7777777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382F5710" w14:textId="7777777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4679081D" w14:textId="7777777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4998868F" w14:textId="7777777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856B8D" w:rsidRPr="00B15B59" w14:paraId="41A368DA" w14:textId="7B6EFABB" w:rsidTr="00856B8D">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2967ED42" w14:textId="12CDE190" w:rsidR="00050E86" w:rsidRPr="00856B8D" w:rsidRDefault="00050E86" w:rsidP="00050E86">
            <w:pPr>
              <w:pStyle w:val="BriefpapierRND"/>
              <w:rPr>
                <w:rFonts w:cstheme="minorHAnsi"/>
                <w:b w:val="0"/>
                <w:sz w:val="18"/>
                <w:szCs w:val="18"/>
              </w:rPr>
            </w:pPr>
            <w:r w:rsidRPr="00856B8D">
              <w:rPr>
                <w:rFonts w:cstheme="minorHAnsi"/>
                <w:b w:val="0"/>
                <w:sz w:val="18"/>
                <w:szCs w:val="18"/>
              </w:rPr>
              <w:t>Förderung</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1305D685" w14:textId="469166D2"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rFonts w:cstheme="minorHAnsi"/>
                <w:color w:val="000000" w:themeColor="text1"/>
                <w:sz w:val="18"/>
                <w:szCs w:val="18"/>
              </w:rPr>
              <w:t>Inwertsetzung der landwirtschaftlichen Insektenförderungs-</w:t>
            </w:r>
            <w:proofErr w:type="spellStart"/>
            <w:r w:rsidRPr="00856B8D">
              <w:rPr>
                <w:rFonts w:cstheme="minorHAnsi"/>
                <w:color w:val="000000" w:themeColor="text1"/>
                <w:sz w:val="18"/>
                <w:szCs w:val="18"/>
              </w:rPr>
              <w:t>maßnahmen</w:t>
            </w:r>
            <w:proofErr w:type="spellEnd"/>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6203621D" w14:textId="54D01348"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rFonts w:cstheme="minorHAnsi"/>
                <w:color w:val="000000" w:themeColor="text1"/>
                <w:sz w:val="18"/>
                <w:szCs w:val="18"/>
              </w:rPr>
              <w:t>Anzahl der Unternehmen, die in ein Förderprogramm einzahlen; Höhe des Förderprogramms in Euro</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36D7DC69" w14:textId="4CC49A94"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rFonts w:cstheme="minorHAnsi"/>
                <w:color w:val="000000" w:themeColor="text1"/>
                <w:sz w:val="18"/>
                <w:szCs w:val="18"/>
              </w:rPr>
              <w:t>Förderprogramm der Lebensmittelunternehmen zur Umsetzung von besonders anspruchsvollen Maßnahmen</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122F74E0" w14:textId="77777777"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23F25ADA" w14:textId="77777777"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6B95CF84" w14:textId="77777777" w:rsidR="00050E86" w:rsidRPr="00856B8D" w:rsidRDefault="00050E86" w:rsidP="00050E86">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bl>
    <w:p w14:paraId="068CB5AB" w14:textId="7E7A56D7" w:rsidR="00050E86" w:rsidRDefault="00050E86" w:rsidP="00B15B59">
      <w:pPr>
        <w:pStyle w:val="BriefpapierRND"/>
        <w:rPr>
          <w:rFonts w:cstheme="minorHAnsi"/>
          <w:bCs/>
          <w:szCs w:val="20"/>
        </w:rPr>
      </w:pPr>
    </w:p>
    <w:p w14:paraId="366266F3" w14:textId="281BE7F9" w:rsidR="00050E86" w:rsidRDefault="00050E86">
      <w:pPr>
        <w:rPr>
          <w:rFonts w:cstheme="minorHAnsi"/>
          <w:bCs/>
          <w:szCs w:val="20"/>
        </w:rPr>
      </w:pPr>
    </w:p>
    <w:p w14:paraId="519F07A9" w14:textId="5CF5ADD1" w:rsidR="003D26E8" w:rsidRDefault="003D26E8">
      <w:pPr>
        <w:rPr>
          <w:rFonts w:cstheme="minorHAnsi"/>
          <w:bCs/>
          <w:szCs w:val="20"/>
          <w:lang w:eastAsia="de-DE" w:bidi="de-DE"/>
        </w:rPr>
      </w:pPr>
    </w:p>
    <w:p w14:paraId="581A1972" w14:textId="7C4F012D" w:rsidR="003D26E8" w:rsidRDefault="003D26E8">
      <w:pPr>
        <w:rPr>
          <w:rFonts w:cstheme="minorHAnsi"/>
          <w:bCs/>
          <w:szCs w:val="20"/>
          <w:lang w:eastAsia="de-DE" w:bidi="de-DE"/>
        </w:rPr>
      </w:pPr>
    </w:p>
    <w:p w14:paraId="7DED2896" w14:textId="0E3AEB78" w:rsidR="003D26E8" w:rsidRDefault="003D26E8">
      <w:pPr>
        <w:rPr>
          <w:rFonts w:cstheme="minorHAnsi"/>
          <w:bCs/>
          <w:szCs w:val="20"/>
          <w:lang w:eastAsia="de-DE" w:bidi="de-DE"/>
        </w:rPr>
      </w:pPr>
    </w:p>
    <w:p w14:paraId="05682081" w14:textId="06B3BA67" w:rsidR="003D26E8" w:rsidRDefault="003D26E8">
      <w:pPr>
        <w:rPr>
          <w:rFonts w:cstheme="minorHAnsi"/>
          <w:bCs/>
          <w:szCs w:val="20"/>
          <w:lang w:eastAsia="de-DE" w:bidi="de-DE"/>
        </w:rPr>
      </w:pPr>
    </w:p>
    <w:p w14:paraId="3802A41C" w14:textId="585EA3D5" w:rsidR="003D26E8" w:rsidRDefault="003D26E8">
      <w:pPr>
        <w:rPr>
          <w:rFonts w:cstheme="minorHAnsi"/>
          <w:bCs/>
          <w:szCs w:val="20"/>
          <w:lang w:eastAsia="de-DE" w:bidi="de-DE"/>
        </w:rPr>
      </w:pPr>
    </w:p>
    <w:p w14:paraId="41BFFE2B" w14:textId="7D867EA6" w:rsidR="003D26E8" w:rsidRDefault="003D26E8">
      <w:pPr>
        <w:rPr>
          <w:rFonts w:cstheme="minorHAnsi"/>
          <w:bCs/>
          <w:szCs w:val="20"/>
          <w:lang w:eastAsia="de-DE" w:bidi="de-DE"/>
        </w:rPr>
      </w:pPr>
    </w:p>
    <w:p w14:paraId="2BB5AE00" w14:textId="73E10E0A" w:rsidR="003D26E8" w:rsidRDefault="003D26E8">
      <w:pPr>
        <w:rPr>
          <w:rFonts w:cstheme="minorHAnsi"/>
          <w:bCs/>
          <w:szCs w:val="20"/>
          <w:lang w:eastAsia="de-DE" w:bidi="de-DE"/>
        </w:rPr>
      </w:pPr>
    </w:p>
    <w:p w14:paraId="1BE47FE2" w14:textId="77777777" w:rsidR="003D26E8" w:rsidRDefault="003D26E8">
      <w:pPr>
        <w:rPr>
          <w:rFonts w:cstheme="minorHAnsi"/>
          <w:bCs/>
          <w:sz w:val="20"/>
          <w:szCs w:val="20"/>
          <w:lang w:eastAsia="de-DE" w:bidi="de-DE"/>
        </w:rPr>
      </w:pPr>
    </w:p>
    <w:tbl>
      <w:tblPr>
        <w:tblStyle w:val="Gitternetztabelle4Akzent6"/>
        <w:tblW w:w="0" w:type="auto"/>
        <w:tblInd w:w="-15" w:type="dxa"/>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1466"/>
        <w:gridCol w:w="3506"/>
        <w:gridCol w:w="2144"/>
        <w:gridCol w:w="3113"/>
        <w:gridCol w:w="2824"/>
        <w:gridCol w:w="1029"/>
        <w:gridCol w:w="1521"/>
      </w:tblGrid>
      <w:tr w:rsidR="00050E86" w:rsidRPr="00B15B59" w14:paraId="0CC8AF4A" w14:textId="77777777" w:rsidTr="00856B8D">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466" w:type="dxa"/>
            <w:tcBorders>
              <w:top w:val="nil"/>
              <w:bottom w:val="nil"/>
            </w:tcBorders>
            <w:vAlign w:val="center"/>
          </w:tcPr>
          <w:p w14:paraId="78144108" w14:textId="77777777" w:rsidR="00050E86" w:rsidRPr="00856B8D" w:rsidRDefault="00050E86" w:rsidP="00856B8D">
            <w:pPr>
              <w:pStyle w:val="BriefpapierRND"/>
              <w:rPr>
                <w:rFonts w:cstheme="minorHAnsi"/>
                <w:bCs w:val="0"/>
                <w:sz w:val="18"/>
                <w:szCs w:val="18"/>
              </w:rPr>
            </w:pPr>
            <w:r w:rsidRPr="00856B8D">
              <w:rPr>
                <w:rFonts w:cstheme="minorHAnsi"/>
                <w:bCs w:val="0"/>
                <w:sz w:val="18"/>
                <w:szCs w:val="18"/>
              </w:rPr>
              <w:lastRenderedPageBreak/>
              <w:t>Handlungsfeld</w:t>
            </w:r>
          </w:p>
        </w:tc>
        <w:tc>
          <w:tcPr>
            <w:tcW w:w="3506" w:type="dxa"/>
            <w:tcBorders>
              <w:top w:val="nil"/>
              <w:bottom w:val="nil"/>
            </w:tcBorders>
            <w:vAlign w:val="center"/>
          </w:tcPr>
          <w:p w14:paraId="3C0FB80F" w14:textId="77777777" w:rsidR="00050E86" w:rsidRPr="00856B8D" w:rsidRDefault="00050E86"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Übergeordnete Ziele</w:t>
            </w:r>
          </w:p>
        </w:tc>
        <w:tc>
          <w:tcPr>
            <w:tcW w:w="2144" w:type="dxa"/>
            <w:tcBorders>
              <w:top w:val="nil"/>
              <w:bottom w:val="nil"/>
            </w:tcBorders>
            <w:vAlign w:val="center"/>
          </w:tcPr>
          <w:p w14:paraId="4214DD82" w14:textId="77777777" w:rsidR="00050E86" w:rsidRPr="00856B8D" w:rsidRDefault="00050E86"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Kennzahlen / Indikatoren</w:t>
            </w:r>
          </w:p>
        </w:tc>
        <w:tc>
          <w:tcPr>
            <w:tcW w:w="3113" w:type="dxa"/>
            <w:tcBorders>
              <w:top w:val="nil"/>
              <w:bottom w:val="nil"/>
            </w:tcBorders>
            <w:vAlign w:val="center"/>
          </w:tcPr>
          <w:p w14:paraId="358297B3" w14:textId="77777777" w:rsidR="00050E86" w:rsidRPr="00856B8D" w:rsidRDefault="00050E86"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Maßnahmen-Schwerpunkte</w:t>
            </w:r>
          </w:p>
        </w:tc>
        <w:tc>
          <w:tcPr>
            <w:tcW w:w="2824" w:type="dxa"/>
            <w:tcBorders>
              <w:top w:val="nil"/>
              <w:bottom w:val="nil"/>
            </w:tcBorders>
            <w:vAlign w:val="center"/>
          </w:tcPr>
          <w:p w14:paraId="6E026ED6" w14:textId="77777777" w:rsidR="00050E86" w:rsidRPr="00856B8D" w:rsidRDefault="00050E86"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Erwartete Ergebnisse</w:t>
            </w:r>
          </w:p>
        </w:tc>
        <w:tc>
          <w:tcPr>
            <w:tcW w:w="1029" w:type="dxa"/>
            <w:tcBorders>
              <w:top w:val="nil"/>
              <w:bottom w:val="nil"/>
            </w:tcBorders>
            <w:vAlign w:val="center"/>
          </w:tcPr>
          <w:p w14:paraId="6E630C83" w14:textId="77777777" w:rsidR="00050E86" w:rsidRPr="00856B8D" w:rsidRDefault="00050E86"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56B8D">
              <w:rPr>
                <w:sz w:val="18"/>
                <w:szCs w:val="18"/>
              </w:rPr>
              <w:t>Bis wann erreicht</w:t>
            </w:r>
          </w:p>
        </w:tc>
        <w:tc>
          <w:tcPr>
            <w:tcW w:w="1521" w:type="dxa"/>
            <w:tcBorders>
              <w:top w:val="nil"/>
              <w:bottom w:val="nil"/>
            </w:tcBorders>
            <w:vAlign w:val="center"/>
          </w:tcPr>
          <w:p w14:paraId="68E3F8B2" w14:textId="77777777" w:rsidR="00050E86" w:rsidRPr="00856B8D" w:rsidRDefault="00050E86"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56B8D">
              <w:rPr>
                <w:sz w:val="18"/>
                <w:szCs w:val="18"/>
              </w:rPr>
              <w:t>Verantwortlich</w:t>
            </w:r>
          </w:p>
        </w:tc>
      </w:tr>
      <w:tr w:rsidR="00856B8D" w:rsidRPr="00B15B59" w14:paraId="3D400FAB" w14:textId="77777777" w:rsidTr="00856B8D">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5603" w:type="dxa"/>
            <w:gridSpan w:val="7"/>
            <w:tcBorders>
              <w:top w:val="nil"/>
              <w:bottom w:val="single" w:sz="12" w:space="0" w:color="FFFFFF" w:themeColor="background1"/>
            </w:tcBorders>
            <w:vAlign w:val="center"/>
          </w:tcPr>
          <w:p w14:paraId="6506498A" w14:textId="4E457794" w:rsidR="00856B8D" w:rsidRPr="00856B8D" w:rsidRDefault="00856B8D" w:rsidP="00856B8D">
            <w:pPr>
              <w:pStyle w:val="BriefpapierRND"/>
              <w:rPr>
                <w:rFonts w:cstheme="minorHAnsi"/>
                <w:sz w:val="18"/>
                <w:szCs w:val="18"/>
              </w:rPr>
            </w:pPr>
            <w:r w:rsidRPr="00856B8D">
              <w:rPr>
                <w:rFonts w:cstheme="minorHAnsi"/>
                <w:bCs w:val="0"/>
                <w:color w:val="629A3D"/>
                <w:sz w:val="18"/>
                <w:szCs w:val="18"/>
              </w:rPr>
              <w:t>Insektenfördernde Maßnahmen in der Landwirtschaft</w:t>
            </w:r>
          </w:p>
        </w:tc>
      </w:tr>
      <w:tr w:rsidR="00856B8D" w:rsidRPr="00B15B59" w14:paraId="14E655BF" w14:textId="77777777" w:rsidTr="00856B8D">
        <w:trPr>
          <w:trHeight w:val="1242"/>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5DA5F979" w14:textId="74C81406" w:rsidR="00856B8D" w:rsidRPr="00856B8D" w:rsidRDefault="00856B8D" w:rsidP="00856B8D">
            <w:pPr>
              <w:pStyle w:val="BriefpapierRND"/>
              <w:rPr>
                <w:rFonts w:cstheme="minorHAnsi"/>
                <w:b w:val="0"/>
                <w:sz w:val="18"/>
                <w:szCs w:val="18"/>
              </w:rPr>
            </w:pPr>
            <w:r w:rsidRPr="00856B8D">
              <w:rPr>
                <w:rFonts w:cstheme="minorHAnsi"/>
                <w:b w:val="0"/>
                <w:sz w:val="18"/>
                <w:szCs w:val="18"/>
              </w:rPr>
              <w:t>Ackerbau</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43607571" w14:textId="607A4975"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Verringerung des Einsatzes von Pflanzenschutzmittel</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66864BC3" w14:textId="21DBFD2B"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Umfang an Flächen, der mit PSM behandelt wird</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49155E44" w14:textId="71900FA1"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Biologischer Pflanzenschutz; Konsequente Umsetzung der IP-Prinzipien, mech. Unkrautbekämpfung, erweiterte Fruchtfolgen, Sortenwahl/Saatgut, (blühende) Untersaat</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53CE3C28"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29E6A220"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0FE66611"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856B8D" w:rsidRPr="00B15B59" w14:paraId="63A6749E" w14:textId="77777777" w:rsidTr="00856B8D">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vAlign w:val="center"/>
          </w:tcPr>
          <w:p w14:paraId="6374435F" w14:textId="72A0964B" w:rsidR="00856B8D" w:rsidRPr="00856B8D" w:rsidRDefault="00856B8D" w:rsidP="00856B8D">
            <w:pPr>
              <w:pStyle w:val="BriefpapierRND"/>
              <w:rPr>
                <w:rFonts w:cstheme="minorHAnsi"/>
                <w:b w:val="0"/>
                <w:sz w:val="18"/>
                <w:szCs w:val="18"/>
              </w:rPr>
            </w:pPr>
            <w:r w:rsidRPr="00856B8D">
              <w:rPr>
                <w:rFonts w:cstheme="minorHAnsi"/>
                <w:b w:val="0"/>
                <w:sz w:val="18"/>
                <w:szCs w:val="18"/>
              </w:rPr>
              <w:t>Ackerbau</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7E497C2F" w14:textId="45293332"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Erweiterung und Verlängerung des Nahrungsangebotes für Insekten</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642E0DC2" w14:textId="01D2FDBF"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Umfang an Flächen, der mit Untersaaten bestellt wird</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55D2C0E3" w14:textId="10CA21E3"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Anlage von Äckern mit blühender Untersaat</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113EB682"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2DEC5E3D"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5FE808CC"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r w:rsidR="00856B8D" w:rsidRPr="00B15B59" w14:paraId="7CBFB257" w14:textId="77777777" w:rsidTr="00856B8D">
        <w:trPr>
          <w:trHeight w:val="1009"/>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03D4AA91" w14:textId="4A349C2E" w:rsidR="00856B8D" w:rsidRPr="00856B8D" w:rsidRDefault="00856B8D" w:rsidP="00856B8D">
            <w:pPr>
              <w:pStyle w:val="BriefpapierRND"/>
              <w:rPr>
                <w:rFonts w:cstheme="minorHAnsi"/>
                <w:b w:val="0"/>
                <w:sz w:val="18"/>
                <w:szCs w:val="18"/>
              </w:rPr>
            </w:pPr>
            <w:r>
              <w:rPr>
                <w:rFonts w:cstheme="minorHAnsi"/>
                <w:b w:val="0"/>
                <w:sz w:val="18"/>
                <w:szCs w:val="18"/>
              </w:rPr>
              <w:t>Gemüsebau</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10A03600" w14:textId="5FB1EDED"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Förderung von Nützlingen; Verringerung des Einsatzes von Pflanzenschutzmittel</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6D444FC0" w14:textId="24A9B992"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 xml:space="preserve">Umfang der </w:t>
            </w:r>
            <w:proofErr w:type="spellStart"/>
            <w:r w:rsidRPr="00856B8D">
              <w:rPr>
                <w:color w:val="000000" w:themeColor="text1"/>
                <w:sz w:val="18"/>
                <w:szCs w:val="18"/>
              </w:rPr>
              <w:t>Nützlingstreifen</w:t>
            </w:r>
            <w:proofErr w:type="spellEnd"/>
            <w:r w:rsidRPr="00856B8D">
              <w:rPr>
                <w:color w:val="000000" w:themeColor="text1"/>
                <w:sz w:val="18"/>
                <w:szCs w:val="18"/>
              </w:rPr>
              <w:t xml:space="preserve"> in ha</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70B469F7" w14:textId="65D557CC"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 xml:space="preserve">Anlage von mind. 4 m breiten </w:t>
            </w:r>
            <w:proofErr w:type="spellStart"/>
            <w:r w:rsidRPr="00856B8D">
              <w:rPr>
                <w:color w:val="000000" w:themeColor="text1"/>
                <w:sz w:val="18"/>
                <w:szCs w:val="18"/>
              </w:rPr>
              <w:t>Nützlingsstreifen</w:t>
            </w:r>
            <w:proofErr w:type="spellEnd"/>
            <w:r w:rsidRPr="00856B8D">
              <w:rPr>
                <w:color w:val="000000" w:themeColor="text1"/>
                <w:sz w:val="18"/>
                <w:szCs w:val="18"/>
              </w:rPr>
              <w:t xml:space="preserve"> alle 80-100 Meter im Schlag verteilt</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54521440"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6BDFCE43"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03F8D994"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856B8D" w:rsidRPr="00B15B59" w14:paraId="0885D472" w14:textId="77777777" w:rsidTr="00856B8D">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vAlign w:val="center"/>
          </w:tcPr>
          <w:p w14:paraId="6129C0EB" w14:textId="6D8CB98D" w:rsidR="00856B8D" w:rsidRPr="00856B8D" w:rsidRDefault="00856B8D" w:rsidP="00856B8D">
            <w:pPr>
              <w:pStyle w:val="BriefpapierRND"/>
              <w:rPr>
                <w:rFonts w:cstheme="minorHAnsi"/>
                <w:b w:val="0"/>
                <w:sz w:val="18"/>
                <w:szCs w:val="18"/>
              </w:rPr>
            </w:pPr>
            <w:r>
              <w:rPr>
                <w:rFonts w:cstheme="minorHAnsi"/>
                <w:b w:val="0"/>
                <w:sz w:val="18"/>
                <w:szCs w:val="18"/>
              </w:rPr>
              <w:t>Grünland</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19DAE764" w14:textId="390D682F"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Erweiterung und Verlängerung des Nahrungsangebotes und Habitate für Insekten</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7DEBB001" w14:textId="007A461B"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Umfang des Grünlandes, der je Mahd stehengelassen wird</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55CC1DE8" w14:textId="6250416F"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Altgrasstreifen/überjährige Streifen und Flächen</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12A43DC0"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41E1BAE1"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0BCB1233"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r w:rsidR="00856B8D" w:rsidRPr="00B15B59" w14:paraId="2711D91E" w14:textId="77777777" w:rsidTr="00856B8D">
        <w:trPr>
          <w:trHeight w:val="2151"/>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43B3E5D1" w14:textId="6894DA4E" w:rsidR="00856B8D" w:rsidRDefault="00856B8D" w:rsidP="00856B8D">
            <w:pPr>
              <w:pStyle w:val="BriefpapierRND"/>
              <w:rPr>
                <w:rFonts w:cstheme="minorHAnsi"/>
                <w:b w:val="0"/>
                <w:sz w:val="18"/>
                <w:szCs w:val="18"/>
              </w:rPr>
            </w:pPr>
            <w:r>
              <w:rPr>
                <w:rFonts w:cstheme="minorHAnsi"/>
                <w:b w:val="0"/>
                <w:sz w:val="18"/>
                <w:szCs w:val="18"/>
              </w:rPr>
              <w:t>Weinbau</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67844935" w14:textId="03BADB45"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856B8D">
              <w:rPr>
                <w:color w:val="000000" w:themeColor="text1"/>
                <w:sz w:val="18"/>
                <w:szCs w:val="18"/>
              </w:rPr>
              <w:t>Verringerung des Einsatzes von Pflanzenschutzmittel</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58F95EA1" w14:textId="4A91FE7F"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856B8D">
              <w:rPr>
                <w:color w:val="000000" w:themeColor="text1"/>
                <w:sz w:val="18"/>
                <w:szCs w:val="18"/>
              </w:rPr>
              <w:t>Umfang an Flächen, der mit PSM behandelt wird</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71B0214C" w14:textId="665B0738"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856B8D">
              <w:rPr>
                <w:color w:val="000000" w:themeColor="text1"/>
                <w:sz w:val="18"/>
                <w:szCs w:val="18"/>
              </w:rPr>
              <w:t>Biologischer Pflanzenschutz; Konsequente Umsetzung der IP-Prinzipien, Verwendung von standortangepassten Rebenpflanzen, mechanische Unkrautbekämpfung, Verringerung der PSM-Abdrift insbesondere an Gewässern</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0CFA6682"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7D3B537A"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67FE6FBF"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856B8D" w:rsidRPr="00B15B59" w14:paraId="6C962B96" w14:textId="77777777" w:rsidTr="00856B8D">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vAlign w:val="center"/>
          </w:tcPr>
          <w:p w14:paraId="381E833E" w14:textId="4872E513" w:rsidR="00856B8D" w:rsidRDefault="00856B8D" w:rsidP="00856B8D">
            <w:pPr>
              <w:pStyle w:val="BriefpapierRND"/>
              <w:rPr>
                <w:rFonts w:cstheme="minorHAnsi"/>
                <w:b w:val="0"/>
                <w:sz w:val="18"/>
                <w:szCs w:val="18"/>
              </w:rPr>
            </w:pPr>
            <w:r>
              <w:rPr>
                <w:rFonts w:cstheme="minorHAnsi"/>
                <w:b w:val="0"/>
                <w:sz w:val="18"/>
                <w:szCs w:val="18"/>
              </w:rPr>
              <w:t>Weitere</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059DBEE3" w14:textId="7ACAD9C6"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0FB0CA62"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0C50C2C2"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114C45F3"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36243AF8"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26F6FEB5"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bl>
    <w:p w14:paraId="2DD92557" w14:textId="0A7BCF73" w:rsidR="00856B8D" w:rsidRDefault="00856B8D" w:rsidP="00B15B59">
      <w:pPr>
        <w:pStyle w:val="BriefpapierRND"/>
        <w:rPr>
          <w:rFonts w:cstheme="minorHAnsi"/>
          <w:bCs/>
          <w:szCs w:val="20"/>
        </w:rPr>
      </w:pPr>
    </w:p>
    <w:p w14:paraId="4AD22C71" w14:textId="531172E5" w:rsidR="00856B8D" w:rsidRDefault="00856B8D">
      <w:pPr>
        <w:rPr>
          <w:rFonts w:cstheme="minorHAnsi"/>
          <w:bCs/>
          <w:sz w:val="20"/>
          <w:szCs w:val="20"/>
          <w:lang w:eastAsia="de-DE" w:bidi="de-DE"/>
        </w:rPr>
      </w:pPr>
    </w:p>
    <w:tbl>
      <w:tblPr>
        <w:tblStyle w:val="Gitternetztabelle4Akzent6"/>
        <w:tblW w:w="0" w:type="auto"/>
        <w:tblInd w:w="-15" w:type="dxa"/>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1477"/>
        <w:gridCol w:w="3506"/>
        <w:gridCol w:w="2144"/>
        <w:gridCol w:w="3113"/>
        <w:gridCol w:w="2824"/>
        <w:gridCol w:w="1029"/>
        <w:gridCol w:w="1521"/>
      </w:tblGrid>
      <w:tr w:rsidR="00856B8D" w:rsidRPr="00B15B59" w14:paraId="75A8D7BC" w14:textId="77777777" w:rsidTr="00856B8D">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477" w:type="dxa"/>
            <w:tcBorders>
              <w:top w:val="nil"/>
              <w:bottom w:val="nil"/>
            </w:tcBorders>
            <w:shd w:val="clear" w:color="auto" w:fill="2E74B5" w:themeFill="accent5" w:themeFillShade="BF"/>
            <w:vAlign w:val="center"/>
          </w:tcPr>
          <w:p w14:paraId="3385BE04" w14:textId="77777777" w:rsidR="00856B8D" w:rsidRPr="00856B8D" w:rsidRDefault="00856B8D" w:rsidP="00856B8D">
            <w:pPr>
              <w:pStyle w:val="BriefpapierRND"/>
              <w:rPr>
                <w:rFonts w:cstheme="minorHAnsi"/>
                <w:bCs w:val="0"/>
                <w:sz w:val="18"/>
                <w:szCs w:val="18"/>
              </w:rPr>
            </w:pPr>
            <w:r w:rsidRPr="00856B8D">
              <w:rPr>
                <w:rFonts w:cstheme="minorHAnsi"/>
                <w:bCs w:val="0"/>
                <w:sz w:val="18"/>
                <w:szCs w:val="18"/>
              </w:rPr>
              <w:lastRenderedPageBreak/>
              <w:t>Handlungsfeld</w:t>
            </w:r>
          </w:p>
        </w:tc>
        <w:tc>
          <w:tcPr>
            <w:tcW w:w="3506" w:type="dxa"/>
            <w:tcBorders>
              <w:top w:val="nil"/>
              <w:bottom w:val="nil"/>
            </w:tcBorders>
            <w:shd w:val="clear" w:color="auto" w:fill="2E74B5" w:themeFill="accent5" w:themeFillShade="BF"/>
            <w:vAlign w:val="center"/>
          </w:tcPr>
          <w:p w14:paraId="2CD761A7"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Übergeordnete Ziele</w:t>
            </w:r>
          </w:p>
        </w:tc>
        <w:tc>
          <w:tcPr>
            <w:tcW w:w="2144" w:type="dxa"/>
            <w:tcBorders>
              <w:top w:val="nil"/>
              <w:bottom w:val="nil"/>
            </w:tcBorders>
            <w:shd w:val="clear" w:color="auto" w:fill="2E74B5" w:themeFill="accent5" w:themeFillShade="BF"/>
            <w:vAlign w:val="center"/>
          </w:tcPr>
          <w:p w14:paraId="5DCA1CB8"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Kennzahlen / Indikatoren</w:t>
            </w:r>
          </w:p>
        </w:tc>
        <w:tc>
          <w:tcPr>
            <w:tcW w:w="3113" w:type="dxa"/>
            <w:tcBorders>
              <w:top w:val="nil"/>
              <w:bottom w:val="nil"/>
            </w:tcBorders>
            <w:shd w:val="clear" w:color="auto" w:fill="2E74B5" w:themeFill="accent5" w:themeFillShade="BF"/>
            <w:vAlign w:val="center"/>
          </w:tcPr>
          <w:p w14:paraId="2DBCA742"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Maßnahmen-Schwerpunkte</w:t>
            </w:r>
          </w:p>
        </w:tc>
        <w:tc>
          <w:tcPr>
            <w:tcW w:w="2824" w:type="dxa"/>
            <w:tcBorders>
              <w:top w:val="nil"/>
              <w:bottom w:val="nil"/>
            </w:tcBorders>
            <w:shd w:val="clear" w:color="auto" w:fill="2E74B5" w:themeFill="accent5" w:themeFillShade="BF"/>
            <w:vAlign w:val="center"/>
          </w:tcPr>
          <w:p w14:paraId="39695A0E"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Erwartete Ergebnisse</w:t>
            </w:r>
          </w:p>
        </w:tc>
        <w:tc>
          <w:tcPr>
            <w:tcW w:w="1029" w:type="dxa"/>
            <w:tcBorders>
              <w:top w:val="nil"/>
              <w:bottom w:val="nil"/>
            </w:tcBorders>
            <w:shd w:val="clear" w:color="auto" w:fill="2E74B5" w:themeFill="accent5" w:themeFillShade="BF"/>
            <w:vAlign w:val="center"/>
          </w:tcPr>
          <w:p w14:paraId="19B0A514"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56B8D">
              <w:rPr>
                <w:sz w:val="18"/>
                <w:szCs w:val="18"/>
              </w:rPr>
              <w:t>Bis wann erreicht</w:t>
            </w:r>
          </w:p>
        </w:tc>
        <w:tc>
          <w:tcPr>
            <w:tcW w:w="1521" w:type="dxa"/>
            <w:tcBorders>
              <w:top w:val="nil"/>
              <w:bottom w:val="nil"/>
            </w:tcBorders>
            <w:shd w:val="clear" w:color="auto" w:fill="2E74B5" w:themeFill="accent5" w:themeFillShade="BF"/>
            <w:vAlign w:val="center"/>
          </w:tcPr>
          <w:p w14:paraId="28B9A983"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56B8D">
              <w:rPr>
                <w:sz w:val="18"/>
                <w:szCs w:val="18"/>
              </w:rPr>
              <w:t>Verantwortlich</w:t>
            </w:r>
          </w:p>
        </w:tc>
      </w:tr>
      <w:tr w:rsidR="00856B8D" w:rsidRPr="00B15B59" w14:paraId="11EB077C" w14:textId="77777777" w:rsidTr="00856B8D">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5614" w:type="dxa"/>
            <w:gridSpan w:val="7"/>
            <w:tcBorders>
              <w:top w:val="nil"/>
              <w:bottom w:val="single" w:sz="12" w:space="0" w:color="FFFFFF" w:themeColor="background1"/>
            </w:tcBorders>
            <w:shd w:val="clear" w:color="auto" w:fill="DEEAF6" w:themeFill="accent5" w:themeFillTint="33"/>
            <w:vAlign w:val="center"/>
          </w:tcPr>
          <w:p w14:paraId="35EAF5F8" w14:textId="1C6EABAE" w:rsidR="00856B8D" w:rsidRPr="00856B8D" w:rsidRDefault="00856B8D" w:rsidP="00856B8D">
            <w:pPr>
              <w:pStyle w:val="BriefpapierRND"/>
              <w:rPr>
                <w:rFonts w:cstheme="minorHAnsi"/>
                <w:sz w:val="18"/>
                <w:szCs w:val="18"/>
              </w:rPr>
            </w:pPr>
            <w:r w:rsidRPr="00856B8D">
              <w:rPr>
                <w:rFonts w:cstheme="minorHAnsi"/>
                <w:bCs w:val="0"/>
                <w:color w:val="2E74B5" w:themeColor="accent5" w:themeShade="BF"/>
                <w:sz w:val="18"/>
                <w:szCs w:val="18"/>
              </w:rPr>
              <w:t>Insektenfördernde Maßnahmen durch die Kommunen</w:t>
            </w:r>
          </w:p>
        </w:tc>
      </w:tr>
      <w:tr w:rsidR="00856B8D" w:rsidRPr="00B15B59" w14:paraId="78C94187" w14:textId="77777777" w:rsidTr="00856B8D">
        <w:trPr>
          <w:trHeight w:val="1242"/>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08AD21A" w14:textId="59D57513" w:rsidR="00856B8D" w:rsidRPr="00856B8D" w:rsidRDefault="00856B8D" w:rsidP="00856B8D">
            <w:pPr>
              <w:pStyle w:val="BriefpapierRND"/>
              <w:rPr>
                <w:rFonts w:cstheme="minorHAnsi"/>
                <w:b w:val="0"/>
                <w:sz w:val="18"/>
                <w:szCs w:val="18"/>
              </w:rPr>
            </w:pPr>
            <w:r>
              <w:rPr>
                <w:rFonts w:cstheme="minorHAnsi"/>
                <w:b w:val="0"/>
                <w:sz w:val="18"/>
                <w:szCs w:val="18"/>
              </w:rPr>
              <w:t>Flächen-nutzungs-planung</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68AAEFCE" w14:textId="4B902182"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Biotopkorridore schaffen</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00BEB32B" w14:textId="5A0D97B4"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Umfang geplanter Biotopkorridore</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2EEC24D5" w14:textId="5FAA0A82"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 xml:space="preserve">Biotopkorridore planen </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344DB94D"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4CA8D9D"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09A77892"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856B8D" w:rsidRPr="00B15B59" w14:paraId="026C0DF7" w14:textId="77777777" w:rsidTr="003D26E8">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5BE3E159" w14:textId="0370E8AD" w:rsidR="00856B8D" w:rsidRPr="00856B8D" w:rsidRDefault="00856B8D" w:rsidP="00856B8D">
            <w:pPr>
              <w:pStyle w:val="BriefpapierRND"/>
              <w:rPr>
                <w:rFonts w:cstheme="minorHAnsi"/>
                <w:b w:val="0"/>
                <w:sz w:val="18"/>
                <w:szCs w:val="18"/>
              </w:rPr>
            </w:pPr>
            <w:r>
              <w:rPr>
                <w:rFonts w:cstheme="minorHAnsi"/>
                <w:b w:val="0"/>
                <w:sz w:val="18"/>
                <w:szCs w:val="18"/>
              </w:rPr>
              <w:t>Grünflächen</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5048FAF5" w14:textId="26A1D582"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Erweiterung und Verlängerung des Nahrungsangebotes und Habitate für Insekten</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1AD06ADD" w14:textId="0B75C91E"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Umfang insektenfreundlich gestalteter Siedlungsflächen</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48A05C4D" w14:textId="5ACF9BB4"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Aufwertung von Grünflächen in Bezug auf Insektenfreundlichkeit (Wildblumenwiese statt Rasen, Wildstauden statt Wechselbepflanzung etc.)</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4B01E2C5"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2656F84"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873ED87"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r w:rsidR="00856B8D" w:rsidRPr="00B15B59" w14:paraId="772576B8" w14:textId="77777777" w:rsidTr="003D26E8">
        <w:trPr>
          <w:trHeight w:val="1718"/>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6607FDF" w14:textId="1897593A" w:rsidR="00856B8D" w:rsidRPr="00856B8D" w:rsidRDefault="00856B8D" w:rsidP="00856B8D">
            <w:pPr>
              <w:pStyle w:val="BriefpapierRND"/>
              <w:rPr>
                <w:rFonts w:cstheme="minorHAnsi"/>
                <w:b w:val="0"/>
                <w:sz w:val="18"/>
                <w:szCs w:val="18"/>
              </w:rPr>
            </w:pPr>
            <w:r>
              <w:rPr>
                <w:rFonts w:cstheme="minorHAnsi"/>
                <w:b w:val="0"/>
                <w:sz w:val="18"/>
                <w:szCs w:val="18"/>
              </w:rPr>
              <w:t>Straßenbegleit-grünpflege</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3F1637E6" w14:textId="7E6DE400"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Verringerung des Insektenschwunds durch Mahd</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526B51A1" w14:textId="4A85A61F"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Umfang Grünflächen, die mit insektenschonender Mähtechnik bewirtschaftet werden</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7A276B4C" w14:textId="49EE5EF0"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 xml:space="preserve">Insektenschonende Mähtechnik: Balkenmäher statt </w:t>
            </w:r>
            <w:proofErr w:type="spellStart"/>
            <w:r w:rsidRPr="00856B8D">
              <w:rPr>
                <w:color w:val="000000" w:themeColor="text1"/>
                <w:sz w:val="18"/>
                <w:szCs w:val="18"/>
              </w:rPr>
              <w:t>Mulchtechniken</w:t>
            </w:r>
            <w:proofErr w:type="spellEnd"/>
            <w:r w:rsidRPr="00856B8D">
              <w:rPr>
                <w:color w:val="000000" w:themeColor="text1"/>
                <w:sz w:val="18"/>
                <w:szCs w:val="18"/>
              </w:rPr>
              <w:t>; Alternierende Mahd, Altgrasstreifen etc.</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554C2C55"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664D9E1B"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4AB75ADC"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856B8D" w:rsidRPr="00B15B59" w14:paraId="2F74F38E" w14:textId="77777777" w:rsidTr="003D26E8">
        <w:trPr>
          <w:cnfStyle w:val="000000100000" w:firstRow="0" w:lastRow="0" w:firstColumn="0" w:lastColumn="0" w:oddVBand="0" w:evenVBand="0" w:oddHBand="1" w:evenHBand="0" w:firstRowFirstColumn="0" w:firstRowLastColumn="0" w:lastRowFirstColumn="0" w:lastRowLastColumn="0"/>
          <w:trHeight w:val="3139"/>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3487803" w14:textId="10F263AF" w:rsidR="00856B8D" w:rsidRPr="00856B8D" w:rsidRDefault="00856B8D" w:rsidP="00856B8D">
            <w:pPr>
              <w:pStyle w:val="BriefpapierRND"/>
              <w:rPr>
                <w:rFonts w:cstheme="minorHAnsi"/>
                <w:b w:val="0"/>
                <w:sz w:val="18"/>
                <w:szCs w:val="18"/>
              </w:rPr>
            </w:pPr>
            <w:r>
              <w:rPr>
                <w:rFonts w:cstheme="minorHAnsi"/>
                <w:b w:val="0"/>
                <w:sz w:val="18"/>
                <w:szCs w:val="18"/>
              </w:rPr>
              <w:t>Beleuchtung</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3E30FF01" w14:textId="405B104A"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Verringerung des Insektenverlustes durch Beleuchtung</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78B3A333" w14:textId="08A2AFBF"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856B8D">
              <w:rPr>
                <w:color w:val="000000" w:themeColor="text1"/>
                <w:sz w:val="18"/>
                <w:szCs w:val="18"/>
              </w:rPr>
              <w:t>Anzahl der umgesetzten Maßnahmen in der Region</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1E88D391" w14:textId="6A7822D4"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roofErr w:type="spellStart"/>
            <w:r w:rsidRPr="00856B8D">
              <w:rPr>
                <w:color w:val="000000" w:themeColor="text1"/>
                <w:sz w:val="18"/>
                <w:szCs w:val="18"/>
              </w:rPr>
              <w:t>Bodengerichtete</w:t>
            </w:r>
            <w:proofErr w:type="spellEnd"/>
            <w:r w:rsidRPr="00856B8D">
              <w:rPr>
                <w:color w:val="000000" w:themeColor="text1"/>
                <w:sz w:val="18"/>
                <w:szCs w:val="18"/>
              </w:rPr>
              <w:t xml:space="preserve"> Leuchten mit Masthöhen von max. 4 Meter, Streulichtarme Leuchtentypen, keine Einstrahlung in Gärten oder Grünanlagen, Verwendung von insektendichten verkapselten Leuchtmittel, Lichtfarben bis max. 2500 Kelvin (Lichtfarbe Amber), Dimmung der gesamten Straßenbeleuchtung ab 22.00 Uhr teilweise Abschaltung / Bewegungsmelder-Steuerung</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022914DB"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7D11CB5B"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EB34BF0"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r w:rsidR="00856B8D" w:rsidRPr="00B15B59" w14:paraId="4DBC8586" w14:textId="77777777" w:rsidTr="00856B8D">
        <w:trPr>
          <w:trHeight w:val="2151"/>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34B05F5C" w14:textId="21CDFC65" w:rsidR="00856B8D" w:rsidRDefault="00856B8D" w:rsidP="00856B8D">
            <w:pPr>
              <w:pStyle w:val="BriefpapierRND"/>
              <w:rPr>
                <w:rFonts w:cstheme="minorHAnsi"/>
                <w:b w:val="0"/>
                <w:sz w:val="18"/>
                <w:szCs w:val="18"/>
              </w:rPr>
            </w:pPr>
            <w:r>
              <w:rPr>
                <w:rFonts w:cstheme="minorHAnsi"/>
                <w:b w:val="0"/>
                <w:sz w:val="18"/>
                <w:szCs w:val="18"/>
              </w:rPr>
              <w:lastRenderedPageBreak/>
              <w:t>Sensibilisierung</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6D471EEA" w14:textId="20FA1C33"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856B8D">
              <w:rPr>
                <w:color w:val="000000" w:themeColor="text1"/>
                <w:sz w:val="18"/>
                <w:szCs w:val="18"/>
              </w:rPr>
              <w:t>Menschen für Insektenschutz und insektenfördernde Produkte sensibilisieren</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5C79F6AF" w14:textId="0C25A19F"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856B8D">
              <w:rPr>
                <w:color w:val="000000" w:themeColor="text1"/>
                <w:sz w:val="18"/>
                <w:szCs w:val="18"/>
              </w:rPr>
              <w:t>Anzahl erreichter Bürger*innen, Landwirt*innen etc.</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4DF98532" w14:textId="15086112"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856B8D">
              <w:rPr>
                <w:color w:val="000000" w:themeColor="text1"/>
                <w:sz w:val="18"/>
                <w:szCs w:val="18"/>
              </w:rPr>
              <w:t>Informationsveranstaltungen zur Thematik</w:t>
            </w:r>
            <w:r w:rsidRPr="00856B8D">
              <w:rPr>
                <w:color w:val="000000" w:themeColor="text1"/>
                <w:sz w:val="18"/>
                <w:szCs w:val="18"/>
              </w:rPr>
              <w:br/>
              <w:t>Patenschaften für insektenfreundliche Flächen;</w:t>
            </w:r>
            <w:r w:rsidRPr="00856B8D">
              <w:rPr>
                <w:color w:val="000000" w:themeColor="text1"/>
                <w:sz w:val="18"/>
                <w:szCs w:val="18"/>
              </w:rPr>
              <w:br/>
              <w:t>Offene Tage für Information und Maßnahmenumsetzung (Mit-mach-Tag)</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78779F09"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01D0E3D"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15B7F847" w14:textId="77777777" w:rsidR="00856B8D" w:rsidRPr="00856B8D" w:rsidRDefault="00856B8D" w:rsidP="00856B8D">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856B8D" w:rsidRPr="00B15B59" w14:paraId="542FC927" w14:textId="77777777" w:rsidTr="003D26E8">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ED81B29" w14:textId="77B1AAED" w:rsidR="00856B8D" w:rsidRDefault="00856B8D" w:rsidP="00856B8D">
            <w:pPr>
              <w:pStyle w:val="BriefpapierRND"/>
              <w:rPr>
                <w:rFonts w:cstheme="minorHAnsi"/>
                <w:b w:val="0"/>
                <w:sz w:val="18"/>
                <w:szCs w:val="18"/>
              </w:rPr>
            </w:pPr>
            <w:r>
              <w:rPr>
                <w:rFonts w:cstheme="minorHAnsi"/>
                <w:b w:val="0"/>
                <w:sz w:val="18"/>
                <w:szCs w:val="18"/>
              </w:rPr>
              <w:t>Weitere</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4396E1E4" w14:textId="4844C624"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0E64B42F"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48612612"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51FE66D1"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7BB3772"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544AC9E2"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bl>
    <w:p w14:paraId="6E428F2E" w14:textId="280ACA75" w:rsidR="00582259" w:rsidRDefault="00582259" w:rsidP="00B15B59">
      <w:pPr>
        <w:pStyle w:val="BriefpapierRND"/>
        <w:rPr>
          <w:rFonts w:cstheme="minorHAnsi"/>
          <w:bCs/>
          <w:szCs w:val="20"/>
        </w:rPr>
      </w:pPr>
    </w:p>
    <w:p w14:paraId="4105BDAD" w14:textId="77777777" w:rsidR="003D26E8" w:rsidRDefault="003D26E8" w:rsidP="00B15B59">
      <w:pPr>
        <w:pStyle w:val="BriefpapierRND"/>
        <w:rPr>
          <w:rFonts w:cstheme="minorHAnsi"/>
          <w:bCs/>
          <w:szCs w:val="20"/>
        </w:rPr>
      </w:pPr>
    </w:p>
    <w:p w14:paraId="461DB919" w14:textId="77777777" w:rsidR="00856B8D" w:rsidRDefault="00856B8D" w:rsidP="00B15B59">
      <w:pPr>
        <w:pStyle w:val="BriefpapierRND"/>
        <w:rPr>
          <w:rFonts w:cstheme="minorHAnsi"/>
          <w:bCs/>
          <w:szCs w:val="20"/>
        </w:rPr>
      </w:pPr>
    </w:p>
    <w:tbl>
      <w:tblPr>
        <w:tblStyle w:val="Gitternetztabelle4Akzent6"/>
        <w:tblW w:w="0" w:type="auto"/>
        <w:tblInd w:w="-15" w:type="dxa"/>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1477"/>
        <w:gridCol w:w="3506"/>
        <w:gridCol w:w="2144"/>
        <w:gridCol w:w="3113"/>
        <w:gridCol w:w="2824"/>
        <w:gridCol w:w="1029"/>
        <w:gridCol w:w="1521"/>
      </w:tblGrid>
      <w:tr w:rsidR="00856B8D" w:rsidRPr="00B15B59" w14:paraId="2E94B973" w14:textId="77777777" w:rsidTr="00856B8D">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477" w:type="dxa"/>
            <w:tcBorders>
              <w:top w:val="nil"/>
              <w:bottom w:val="nil"/>
            </w:tcBorders>
            <w:shd w:val="clear" w:color="auto" w:fill="7030A0"/>
            <w:vAlign w:val="center"/>
          </w:tcPr>
          <w:p w14:paraId="6FB8022F" w14:textId="77777777" w:rsidR="00856B8D" w:rsidRPr="00856B8D" w:rsidRDefault="00856B8D" w:rsidP="00856B8D">
            <w:pPr>
              <w:pStyle w:val="BriefpapierRND"/>
              <w:rPr>
                <w:rFonts w:cstheme="minorHAnsi"/>
                <w:bCs w:val="0"/>
                <w:sz w:val="18"/>
                <w:szCs w:val="18"/>
              </w:rPr>
            </w:pPr>
            <w:r w:rsidRPr="00856B8D">
              <w:rPr>
                <w:rFonts w:cstheme="minorHAnsi"/>
                <w:bCs w:val="0"/>
                <w:sz w:val="18"/>
                <w:szCs w:val="18"/>
              </w:rPr>
              <w:t>Handlungsfeld</w:t>
            </w:r>
          </w:p>
        </w:tc>
        <w:tc>
          <w:tcPr>
            <w:tcW w:w="3506" w:type="dxa"/>
            <w:tcBorders>
              <w:top w:val="nil"/>
              <w:bottom w:val="nil"/>
            </w:tcBorders>
            <w:shd w:val="clear" w:color="auto" w:fill="7030A0"/>
            <w:vAlign w:val="center"/>
          </w:tcPr>
          <w:p w14:paraId="0138C475"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Übergeordnete Ziele</w:t>
            </w:r>
          </w:p>
        </w:tc>
        <w:tc>
          <w:tcPr>
            <w:tcW w:w="2144" w:type="dxa"/>
            <w:tcBorders>
              <w:top w:val="nil"/>
              <w:bottom w:val="nil"/>
            </w:tcBorders>
            <w:shd w:val="clear" w:color="auto" w:fill="7030A0"/>
            <w:vAlign w:val="center"/>
          </w:tcPr>
          <w:p w14:paraId="79D567E2"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Kennzahlen / Indikatoren</w:t>
            </w:r>
          </w:p>
        </w:tc>
        <w:tc>
          <w:tcPr>
            <w:tcW w:w="3113" w:type="dxa"/>
            <w:tcBorders>
              <w:top w:val="nil"/>
              <w:bottom w:val="nil"/>
            </w:tcBorders>
            <w:shd w:val="clear" w:color="auto" w:fill="7030A0"/>
            <w:vAlign w:val="center"/>
          </w:tcPr>
          <w:p w14:paraId="0AFF4FD4"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Maßnahmen-Schwerpunkte</w:t>
            </w:r>
          </w:p>
        </w:tc>
        <w:tc>
          <w:tcPr>
            <w:tcW w:w="2824" w:type="dxa"/>
            <w:tcBorders>
              <w:top w:val="nil"/>
              <w:bottom w:val="nil"/>
            </w:tcBorders>
            <w:shd w:val="clear" w:color="auto" w:fill="7030A0"/>
            <w:vAlign w:val="center"/>
          </w:tcPr>
          <w:p w14:paraId="7FA6274B"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Erwartete Ergebnisse</w:t>
            </w:r>
          </w:p>
        </w:tc>
        <w:tc>
          <w:tcPr>
            <w:tcW w:w="1029" w:type="dxa"/>
            <w:tcBorders>
              <w:top w:val="nil"/>
              <w:bottom w:val="nil"/>
            </w:tcBorders>
            <w:shd w:val="clear" w:color="auto" w:fill="7030A0"/>
            <w:vAlign w:val="center"/>
          </w:tcPr>
          <w:p w14:paraId="243E59B1"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56B8D">
              <w:rPr>
                <w:sz w:val="18"/>
                <w:szCs w:val="18"/>
              </w:rPr>
              <w:t>Bis wann erreicht</w:t>
            </w:r>
          </w:p>
        </w:tc>
        <w:tc>
          <w:tcPr>
            <w:tcW w:w="1521" w:type="dxa"/>
            <w:tcBorders>
              <w:top w:val="nil"/>
              <w:bottom w:val="nil"/>
            </w:tcBorders>
            <w:shd w:val="clear" w:color="auto" w:fill="7030A0"/>
            <w:vAlign w:val="center"/>
          </w:tcPr>
          <w:p w14:paraId="07038F14" w14:textId="77777777" w:rsidR="00856B8D" w:rsidRPr="00856B8D" w:rsidRDefault="00856B8D"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56B8D">
              <w:rPr>
                <w:sz w:val="18"/>
                <w:szCs w:val="18"/>
              </w:rPr>
              <w:t>Verantwortlich</w:t>
            </w:r>
          </w:p>
        </w:tc>
      </w:tr>
      <w:tr w:rsidR="00856B8D" w:rsidRPr="00B15B59" w14:paraId="5000BE4C" w14:textId="77777777" w:rsidTr="003D26E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5614" w:type="dxa"/>
            <w:gridSpan w:val="7"/>
            <w:tcBorders>
              <w:top w:val="nil"/>
              <w:bottom w:val="single" w:sz="12" w:space="0" w:color="FFFFFF" w:themeColor="background1"/>
            </w:tcBorders>
            <w:shd w:val="clear" w:color="auto" w:fill="D7CCF7"/>
            <w:vAlign w:val="center"/>
          </w:tcPr>
          <w:p w14:paraId="1A9B39AF" w14:textId="5CC735BE" w:rsidR="00856B8D" w:rsidRPr="00856B8D" w:rsidRDefault="00856B8D" w:rsidP="00856B8D">
            <w:pPr>
              <w:pStyle w:val="BriefpapierRND"/>
              <w:rPr>
                <w:rFonts w:cstheme="minorHAnsi"/>
                <w:color w:val="7030A0"/>
                <w:sz w:val="18"/>
                <w:szCs w:val="18"/>
              </w:rPr>
            </w:pPr>
            <w:r w:rsidRPr="00856B8D">
              <w:rPr>
                <w:rFonts w:cstheme="minorHAnsi"/>
                <w:bCs w:val="0"/>
                <w:color w:val="7030A0"/>
                <w:sz w:val="18"/>
                <w:szCs w:val="18"/>
              </w:rPr>
              <w:t>Insektenfördernde Maßnahmen auf Firmengelände</w:t>
            </w:r>
          </w:p>
        </w:tc>
      </w:tr>
      <w:tr w:rsidR="003D26E8" w:rsidRPr="00B15B59" w14:paraId="7FC85A24" w14:textId="77777777" w:rsidTr="003D26E8">
        <w:trPr>
          <w:trHeight w:val="1242"/>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7CCF7"/>
            <w:vAlign w:val="center"/>
          </w:tcPr>
          <w:p w14:paraId="47914DA3" w14:textId="5F698F72" w:rsidR="003D26E8" w:rsidRPr="00856B8D" w:rsidRDefault="003D26E8" w:rsidP="003D26E8">
            <w:pPr>
              <w:pStyle w:val="BriefpapierRND"/>
              <w:rPr>
                <w:rFonts w:cstheme="minorHAnsi"/>
                <w:b w:val="0"/>
                <w:sz w:val="18"/>
                <w:szCs w:val="18"/>
              </w:rPr>
            </w:pPr>
            <w:r>
              <w:rPr>
                <w:rFonts w:cstheme="minorHAnsi"/>
                <w:b w:val="0"/>
                <w:sz w:val="18"/>
                <w:szCs w:val="18"/>
              </w:rPr>
              <w:t>Beratung / Information</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2C5C52DD" w14:textId="1C0F5E8B" w:rsidR="003D26E8" w:rsidRPr="003D26E8"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3D26E8">
              <w:rPr>
                <w:color w:val="000000" w:themeColor="text1"/>
                <w:sz w:val="18"/>
                <w:szCs w:val="18"/>
              </w:rPr>
              <w:t>Nahrungsangebot und Habitate für Insekten (ggf. auf Zeit)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6CE3AA4B" w14:textId="0BBA3525" w:rsidR="003D26E8" w:rsidRPr="003D26E8"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roofErr w:type="spellStart"/>
            <w:r w:rsidRPr="003D26E8">
              <w:rPr>
                <w:color w:val="000000" w:themeColor="text1"/>
                <w:sz w:val="18"/>
                <w:szCs w:val="18"/>
              </w:rPr>
              <w:t>Informationsbe</w:t>
            </w:r>
            <w:proofErr w:type="spellEnd"/>
            <w:r w:rsidRPr="003D26E8">
              <w:rPr>
                <w:color w:val="000000" w:themeColor="text1"/>
                <w:sz w:val="18"/>
                <w:szCs w:val="18"/>
              </w:rPr>
              <w:t xml:space="preserve">-schaffung / Beratung </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7509006B" w14:textId="27EB1ED1" w:rsidR="003D26E8" w:rsidRPr="003D26E8"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3D26E8">
              <w:rPr>
                <w:color w:val="000000" w:themeColor="text1"/>
                <w:sz w:val="18"/>
                <w:szCs w:val="18"/>
              </w:rPr>
              <w:t>Kostenlose Erstberatung für Unternehmen zur naturnahen Gestaltung von Firmengelände</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75620EC4" w14:textId="77777777"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4DDD65D2" w14:textId="77777777"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4198036E" w14:textId="77777777"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3D26E8" w:rsidRPr="00B15B59" w14:paraId="593475CA" w14:textId="77777777" w:rsidTr="003D26E8">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7CCF7"/>
            <w:vAlign w:val="center"/>
          </w:tcPr>
          <w:p w14:paraId="44370659" w14:textId="77EB2DCF" w:rsidR="003D26E8" w:rsidRPr="00856B8D" w:rsidRDefault="003D26E8" w:rsidP="003D26E8">
            <w:pPr>
              <w:pStyle w:val="BriefpapierRND"/>
              <w:rPr>
                <w:rFonts w:cstheme="minorHAnsi"/>
                <w:b w:val="0"/>
                <w:sz w:val="18"/>
                <w:szCs w:val="18"/>
              </w:rPr>
            </w:pPr>
            <w:r>
              <w:rPr>
                <w:rFonts w:cstheme="minorHAnsi"/>
                <w:b w:val="0"/>
                <w:sz w:val="18"/>
                <w:szCs w:val="18"/>
              </w:rPr>
              <w:t>Naturnahe Gestaltung von Firmengelände</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0DFB5422" w14:textId="14411D80"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3D26E8">
              <w:rPr>
                <w:color w:val="000000" w:themeColor="text1"/>
                <w:sz w:val="18"/>
                <w:szCs w:val="18"/>
              </w:rPr>
              <w:t>Nahrungsangebot und Habitate für Insekten (ggf. auf Zeit)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7DD760FC" w14:textId="75939434"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3D26E8">
              <w:rPr>
                <w:color w:val="000000" w:themeColor="text1"/>
                <w:sz w:val="18"/>
                <w:szCs w:val="18"/>
              </w:rPr>
              <w:t>Umfang der versiegelten Flächen</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4AB08C12" w14:textId="20AB5120"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3D26E8">
              <w:rPr>
                <w:color w:val="000000" w:themeColor="text1"/>
                <w:sz w:val="18"/>
                <w:szCs w:val="18"/>
              </w:rPr>
              <w:t>Entsieglung von Zufahrtswegen, Plätzen etc.</w:t>
            </w:r>
            <w:r w:rsidRPr="003D26E8">
              <w:rPr>
                <w:color w:val="000000" w:themeColor="text1"/>
                <w:sz w:val="18"/>
                <w:szCs w:val="18"/>
              </w:rPr>
              <w:br/>
              <w:t>keine Versieglung bei der Neugestaltung</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71FA775C" w14:textId="77777777" w:rsidR="003D26E8" w:rsidRPr="00856B8D"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30C2090C" w14:textId="77777777" w:rsidR="003D26E8" w:rsidRPr="00856B8D"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1EE1D852" w14:textId="77777777" w:rsidR="003D26E8" w:rsidRPr="00856B8D"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r w:rsidR="003D26E8" w:rsidRPr="00B15B59" w14:paraId="001B1418" w14:textId="77777777" w:rsidTr="003D26E8">
        <w:trPr>
          <w:trHeight w:val="1242"/>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7CCF7"/>
            <w:vAlign w:val="center"/>
          </w:tcPr>
          <w:p w14:paraId="4C97A278" w14:textId="229AA508" w:rsidR="003D26E8" w:rsidRPr="00856B8D" w:rsidRDefault="003D26E8" w:rsidP="003D26E8">
            <w:pPr>
              <w:pStyle w:val="BriefpapierRND"/>
              <w:rPr>
                <w:rFonts w:cstheme="minorHAnsi"/>
                <w:b w:val="0"/>
                <w:sz w:val="18"/>
                <w:szCs w:val="18"/>
              </w:rPr>
            </w:pPr>
            <w:r>
              <w:rPr>
                <w:rFonts w:cstheme="minorHAnsi"/>
                <w:b w:val="0"/>
                <w:sz w:val="18"/>
                <w:szCs w:val="18"/>
              </w:rPr>
              <w:t>Weitere</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7040B87F" w14:textId="515EE055"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Pr>
                <w:color w:val="000000" w:themeColor="text1"/>
                <w:sz w:val="18"/>
                <w:szCs w:val="18"/>
              </w:rPr>
              <w: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7DF2D758" w14:textId="3FD0F585"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683C4ADF" w14:textId="4E67C496"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6C11293F" w14:textId="77777777"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696846BA" w14:textId="77777777"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606E3CB0" w14:textId="77777777"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bl>
    <w:p w14:paraId="25075337" w14:textId="45F1F255" w:rsidR="00856B8D" w:rsidRDefault="00856B8D" w:rsidP="00B15B59">
      <w:pPr>
        <w:pStyle w:val="BriefpapierRND"/>
        <w:rPr>
          <w:rFonts w:cstheme="minorHAnsi"/>
          <w:bCs/>
          <w:szCs w:val="20"/>
        </w:rPr>
      </w:pPr>
    </w:p>
    <w:p w14:paraId="4B3FE673" w14:textId="6D78A783" w:rsidR="003D26E8" w:rsidRDefault="003D26E8" w:rsidP="00B15B59">
      <w:pPr>
        <w:pStyle w:val="BriefpapierRND"/>
        <w:rPr>
          <w:rFonts w:cstheme="minorHAnsi"/>
          <w:bCs/>
          <w:szCs w:val="20"/>
        </w:rPr>
      </w:pPr>
    </w:p>
    <w:p w14:paraId="48BF2F58" w14:textId="77777777" w:rsidR="003D26E8" w:rsidRDefault="003D26E8" w:rsidP="00B15B59">
      <w:pPr>
        <w:pStyle w:val="BriefpapierRND"/>
        <w:rPr>
          <w:rFonts w:cstheme="minorHAnsi"/>
          <w:bCs/>
          <w:szCs w:val="20"/>
        </w:rPr>
      </w:pPr>
    </w:p>
    <w:tbl>
      <w:tblPr>
        <w:tblStyle w:val="Gitternetztabelle4Akzent6"/>
        <w:tblW w:w="0" w:type="auto"/>
        <w:tblInd w:w="-15" w:type="dxa"/>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1477"/>
        <w:gridCol w:w="3506"/>
        <w:gridCol w:w="2144"/>
        <w:gridCol w:w="3113"/>
        <w:gridCol w:w="2824"/>
        <w:gridCol w:w="1029"/>
        <w:gridCol w:w="1521"/>
      </w:tblGrid>
      <w:tr w:rsidR="003D26E8" w:rsidRPr="00B15B59" w14:paraId="4C43B442" w14:textId="77777777" w:rsidTr="003D26E8">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477" w:type="dxa"/>
            <w:tcBorders>
              <w:top w:val="nil"/>
              <w:bottom w:val="nil"/>
            </w:tcBorders>
            <w:shd w:val="clear" w:color="auto" w:fill="385623" w:themeFill="accent6" w:themeFillShade="80"/>
            <w:vAlign w:val="center"/>
          </w:tcPr>
          <w:p w14:paraId="3658735C" w14:textId="77777777" w:rsidR="003D26E8" w:rsidRPr="00856B8D" w:rsidRDefault="003D26E8" w:rsidP="00087F0E">
            <w:pPr>
              <w:pStyle w:val="BriefpapierRND"/>
              <w:rPr>
                <w:rFonts w:cstheme="minorHAnsi"/>
                <w:bCs w:val="0"/>
                <w:sz w:val="18"/>
                <w:szCs w:val="18"/>
              </w:rPr>
            </w:pPr>
            <w:r w:rsidRPr="00856B8D">
              <w:rPr>
                <w:rFonts w:cstheme="minorHAnsi"/>
                <w:bCs w:val="0"/>
                <w:sz w:val="18"/>
                <w:szCs w:val="18"/>
              </w:rPr>
              <w:t>Handlungsfeld</w:t>
            </w:r>
          </w:p>
        </w:tc>
        <w:tc>
          <w:tcPr>
            <w:tcW w:w="3506" w:type="dxa"/>
            <w:tcBorders>
              <w:top w:val="nil"/>
              <w:bottom w:val="nil"/>
            </w:tcBorders>
            <w:shd w:val="clear" w:color="auto" w:fill="385623" w:themeFill="accent6" w:themeFillShade="80"/>
            <w:vAlign w:val="center"/>
          </w:tcPr>
          <w:p w14:paraId="7A4E6DDB" w14:textId="77777777" w:rsidR="003D26E8" w:rsidRPr="00856B8D" w:rsidRDefault="003D26E8" w:rsidP="00087F0E">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Übergeordnete Ziele</w:t>
            </w:r>
          </w:p>
        </w:tc>
        <w:tc>
          <w:tcPr>
            <w:tcW w:w="2144" w:type="dxa"/>
            <w:tcBorders>
              <w:top w:val="nil"/>
              <w:bottom w:val="nil"/>
            </w:tcBorders>
            <w:shd w:val="clear" w:color="auto" w:fill="385623" w:themeFill="accent6" w:themeFillShade="80"/>
            <w:vAlign w:val="center"/>
          </w:tcPr>
          <w:p w14:paraId="2DD96345" w14:textId="77777777" w:rsidR="003D26E8" w:rsidRPr="00856B8D" w:rsidRDefault="003D26E8" w:rsidP="00087F0E">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Kennzahlen / Indikatoren</w:t>
            </w:r>
          </w:p>
        </w:tc>
        <w:tc>
          <w:tcPr>
            <w:tcW w:w="3113" w:type="dxa"/>
            <w:tcBorders>
              <w:top w:val="nil"/>
              <w:bottom w:val="nil"/>
            </w:tcBorders>
            <w:shd w:val="clear" w:color="auto" w:fill="385623" w:themeFill="accent6" w:themeFillShade="80"/>
            <w:vAlign w:val="center"/>
          </w:tcPr>
          <w:p w14:paraId="07C21986" w14:textId="77777777" w:rsidR="003D26E8" w:rsidRPr="00856B8D" w:rsidRDefault="003D26E8" w:rsidP="00087F0E">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Maßnahmen-Schwerpunkte</w:t>
            </w:r>
          </w:p>
        </w:tc>
        <w:tc>
          <w:tcPr>
            <w:tcW w:w="2824" w:type="dxa"/>
            <w:tcBorders>
              <w:top w:val="nil"/>
              <w:bottom w:val="nil"/>
            </w:tcBorders>
            <w:shd w:val="clear" w:color="auto" w:fill="385623" w:themeFill="accent6" w:themeFillShade="80"/>
            <w:vAlign w:val="center"/>
          </w:tcPr>
          <w:p w14:paraId="3C59D9C9" w14:textId="77777777" w:rsidR="003D26E8" w:rsidRPr="00856B8D" w:rsidRDefault="003D26E8" w:rsidP="00087F0E">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856B8D">
              <w:rPr>
                <w:rFonts w:cstheme="minorHAnsi"/>
                <w:bCs w:val="0"/>
                <w:sz w:val="18"/>
                <w:szCs w:val="18"/>
              </w:rPr>
              <w:t>Erwartete Ergebnisse</w:t>
            </w:r>
          </w:p>
        </w:tc>
        <w:tc>
          <w:tcPr>
            <w:tcW w:w="1029" w:type="dxa"/>
            <w:tcBorders>
              <w:top w:val="nil"/>
              <w:bottom w:val="nil"/>
            </w:tcBorders>
            <w:shd w:val="clear" w:color="auto" w:fill="385623" w:themeFill="accent6" w:themeFillShade="80"/>
            <w:vAlign w:val="center"/>
          </w:tcPr>
          <w:p w14:paraId="5E04BF05" w14:textId="77777777" w:rsidR="003D26E8" w:rsidRPr="00856B8D" w:rsidRDefault="003D26E8" w:rsidP="00087F0E">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56B8D">
              <w:rPr>
                <w:sz w:val="18"/>
                <w:szCs w:val="18"/>
              </w:rPr>
              <w:t>Bis wann erreicht</w:t>
            </w:r>
          </w:p>
        </w:tc>
        <w:tc>
          <w:tcPr>
            <w:tcW w:w="1521" w:type="dxa"/>
            <w:tcBorders>
              <w:top w:val="nil"/>
              <w:bottom w:val="nil"/>
            </w:tcBorders>
            <w:shd w:val="clear" w:color="auto" w:fill="385623" w:themeFill="accent6" w:themeFillShade="80"/>
            <w:vAlign w:val="center"/>
          </w:tcPr>
          <w:p w14:paraId="77211C32" w14:textId="77777777" w:rsidR="003D26E8" w:rsidRPr="00856B8D" w:rsidRDefault="003D26E8" w:rsidP="00087F0E">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56B8D">
              <w:rPr>
                <w:sz w:val="18"/>
                <w:szCs w:val="18"/>
              </w:rPr>
              <w:t>Verantwortlich</w:t>
            </w:r>
          </w:p>
        </w:tc>
      </w:tr>
      <w:tr w:rsidR="003D26E8" w:rsidRPr="00B15B59" w14:paraId="7A30301D" w14:textId="77777777" w:rsidTr="003D26E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5614" w:type="dxa"/>
            <w:gridSpan w:val="7"/>
            <w:tcBorders>
              <w:top w:val="nil"/>
              <w:bottom w:val="single" w:sz="12" w:space="0" w:color="FFFFFF" w:themeColor="background1"/>
            </w:tcBorders>
            <w:shd w:val="clear" w:color="auto" w:fill="C1D6C6"/>
            <w:vAlign w:val="center"/>
          </w:tcPr>
          <w:p w14:paraId="5C6718D3" w14:textId="348B2FC4" w:rsidR="003D26E8" w:rsidRPr="003D26E8" w:rsidRDefault="003D26E8" w:rsidP="00087F0E">
            <w:pPr>
              <w:pStyle w:val="BriefpapierRND"/>
              <w:rPr>
                <w:rFonts w:cstheme="minorHAnsi"/>
                <w:color w:val="385623" w:themeColor="accent6" w:themeShade="80"/>
                <w:sz w:val="18"/>
                <w:szCs w:val="18"/>
              </w:rPr>
            </w:pPr>
            <w:r w:rsidRPr="003D26E8">
              <w:rPr>
                <w:rFonts w:cstheme="minorHAnsi"/>
                <w:bCs w:val="0"/>
                <w:color w:val="385623" w:themeColor="accent6" w:themeShade="80"/>
                <w:sz w:val="18"/>
                <w:szCs w:val="18"/>
              </w:rPr>
              <w:t>Insektenfördernde Maßnahmen in der Forstwirtschaft</w:t>
            </w:r>
          </w:p>
        </w:tc>
      </w:tr>
      <w:tr w:rsidR="003D26E8" w:rsidRPr="00B15B59" w14:paraId="0E58B6C8" w14:textId="77777777" w:rsidTr="003D26E8">
        <w:trPr>
          <w:trHeight w:val="1697"/>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C1D6C6"/>
            <w:vAlign w:val="center"/>
          </w:tcPr>
          <w:p w14:paraId="25B2C418" w14:textId="3F104C5C" w:rsidR="003D26E8" w:rsidRPr="00856B8D" w:rsidRDefault="003D26E8" w:rsidP="003D26E8">
            <w:pPr>
              <w:pStyle w:val="BriefpapierRND"/>
              <w:rPr>
                <w:rFonts w:cstheme="minorHAnsi"/>
                <w:b w:val="0"/>
                <w:sz w:val="18"/>
                <w:szCs w:val="18"/>
              </w:rPr>
            </w:pPr>
            <w:r>
              <w:rPr>
                <w:rFonts w:cstheme="minorHAnsi"/>
                <w:b w:val="0"/>
                <w:sz w:val="18"/>
                <w:szCs w:val="18"/>
              </w:rPr>
              <w:t>Waldrand-gestaltung</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5619946D" w14:textId="3BEDEDEE" w:rsidR="003D26E8" w:rsidRPr="003D26E8"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3D26E8">
              <w:rPr>
                <w:color w:val="000000" w:themeColor="text1"/>
                <w:sz w:val="18"/>
                <w:szCs w:val="18"/>
              </w:rPr>
              <w:t>Nahrungsangebot und Habitate für Insekten</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2E5FECEB" w14:textId="4BD689B3" w:rsidR="003D26E8" w:rsidRPr="003D26E8"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3D26E8">
              <w:rPr>
                <w:color w:val="000000" w:themeColor="text1"/>
                <w:sz w:val="18"/>
                <w:szCs w:val="18"/>
              </w:rPr>
              <w:t>Umfang der krautreichen Pufferstreifen zwischen Wald und anderer Nutzung</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3110CC9D" w14:textId="46A8D294" w:rsidR="003D26E8" w:rsidRPr="003D26E8"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3D26E8">
              <w:rPr>
                <w:color w:val="000000" w:themeColor="text1"/>
                <w:sz w:val="18"/>
                <w:szCs w:val="18"/>
              </w:rPr>
              <w:t> Pufferstreifen als naturnahe Habitate erhalten und pflegen (kein Einsatz von Düngemitteln und PSM, keine landwirtschaftliche Nutzung etc.)</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6C866352" w14:textId="77777777" w:rsidR="003D26E8" w:rsidRPr="003D26E8"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7A9D3B25" w14:textId="77777777" w:rsidR="003D26E8" w:rsidRPr="003D26E8"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7CF2EC1B" w14:textId="77777777" w:rsidR="003D26E8" w:rsidRPr="003D26E8"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3D26E8" w:rsidRPr="00B15B59" w14:paraId="3B47C96B" w14:textId="77777777" w:rsidTr="003D26E8">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C1D6C6"/>
            <w:vAlign w:val="center"/>
          </w:tcPr>
          <w:p w14:paraId="19BFA556" w14:textId="77777777" w:rsidR="003D26E8" w:rsidRPr="00856B8D" w:rsidRDefault="003D26E8" w:rsidP="00087F0E">
            <w:pPr>
              <w:pStyle w:val="BriefpapierRND"/>
              <w:rPr>
                <w:rFonts w:cstheme="minorHAnsi"/>
                <w:b w:val="0"/>
                <w:sz w:val="18"/>
                <w:szCs w:val="18"/>
              </w:rPr>
            </w:pPr>
            <w:r>
              <w:rPr>
                <w:rFonts w:cstheme="minorHAnsi"/>
                <w:b w:val="0"/>
                <w:sz w:val="18"/>
                <w:szCs w:val="18"/>
              </w:rPr>
              <w:t>Weitere</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683687F1"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3D26E8">
              <w:rPr>
                <w:color w:val="000000" w:themeColor="text1"/>
                <w:sz w:val="18"/>
                <w:szCs w:val="18"/>
              </w:rPr>
              <w: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0F0A0F22"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0FF33205"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7FD292CC"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4C56AA06"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33C58338"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bl>
    <w:p w14:paraId="007F7FDA" w14:textId="78BE8DC3" w:rsidR="003D26E8" w:rsidRDefault="003D26E8" w:rsidP="00B15B59">
      <w:pPr>
        <w:pStyle w:val="BriefpapierRND"/>
        <w:rPr>
          <w:rFonts w:cstheme="minorHAnsi"/>
          <w:bCs/>
          <w:szCs w:val="20"/>
        </w:rPr>
      </w:pPr>
    </w:p>
    <w:p w14:paraId="4151647B" w14:textId="42ED01A2" w:rsidR="003D26E8" w:rsidRPr="003D26E8" w:rsidRDefault="003D26E8" w:rsidP="00B15B59">
      <w:pPr>
        <w:pStyle w:val="BriefpapierRND"/>
        <w:rPr>
          <w:rFonts w:cstheme="minorHAnsi"/>
          <w:bCs/>
          <w:i/>
          <w:iCs/>
          <w:szCs w:val="20"/>
        </w:rPr>
      </w:pPr>
      <w:r w:rsidRPr="003D26E8">
        <w:rPr>
          <w:rFonts w:cstheme="minorHAnsi"/>
          <w:bCs/>
          <w:i/>
          <w:iCs/>
          <w:szCs w:val="20"/>
        </w:rPr>
        <w:t>Der BAP sollte durch ein Monitoring begleitet werden. Entsprechend der Ergebnisse aus dem Monitoring sollte der BAP alle 2-3 Jahre aktualisiert werden.</w:t>
      </w:r>
    </w:p>
    <w:sectPr w:rsidR="003D26E8" w:rsidRPr="003D26E8" w:rsidSect="003D26E8">
      <w:headerReference w:type="default" r:id="rId12"/>
      <w:headerReference w:type="first" r:id="rId13"/>
      <w:footerReference w:type="first" r:id="rId14"/>
      <w:pgSz w:w="16838" w:h="11906" w:orient="landscape"/>
      <w:pgMar w:top="1850" w:right="347" w:bottom="287" w:left="809" w:header="0" w:footer="2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B8D7A" w14:textId="77777777" w:rsidR="008D0859" w:rsidRDefault="008D0859" w:rsidP="00324D27">
      <w:r>
        <w:separator/>
      </w:r>
    </w:p>
  </w:endnote>
  <w:endnote w:type="continuationSeparator" w:id="0">
    <w:p w14:paraId="33BAA1F6" w14:textId="77777777" w:rsidR="008D0859" w:rsidRDefault="008D0859" w:rsidP="0032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laris">
    <w:altName w:val="Calibri"/>
    <w:panose1 w:val="00000000000000000000"/>
    <w:charset w:val="00"/>
    <w:family w:val="auto"/>
    <w:notTrueType/>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37729647"/>
      <w:docPartObj>
        <w:docPartGallery w:val="Page Numbers (Bottom of Page)"/>
        <w:docPartUnique/>
      </w:docPartObj>
    </w:sdtPr>
    <w:sdtEndPr>
      <w:rPr>
        <w:rStyle w:val="Seitenzahl"/>
      </w:rPr>
    </w:sdtEndPr>
    <w:sdtContent>
      <w:p w14:paraId="1936D2CF" w14:textId="6D251938" w:rsidR="00087F0E" w:rsidRDefault="00087F0E" w:rsidP="00856B8D">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455457131"/>
      <w:docPartObj>
        <w:docPartGallery w:val="Page Numbers (Bottom of Page)"/>
        <w:docPartUnique/>
      </w:docPartObj>
    </w:sdtPr>
    <w:sdtEndPr>
      <w:rPr>
        <w:rStyle w:val="Seitenzahl"/>
      </w:rPr>
    </w:sdtEndPr>
    <w:sdtContent>
      <w:p w14:paraId="17348A53" w14:textId="2A2FF9E8" w:rsidR="00087F0E" w:rsidRDefault="00087F0E" w:rsidP="00856B8D">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965307309"/>
      <w:docPartObj>
        <w:docPartGallery w:val="Page Numbers (Bottom of Page)"/>
        <w:docPartUnique/>
      </w:docPartObj>
    </w:sdtPr>
    <w:sdtEndPr>
      <w:rPr>
        <w:rStyle w:val="Seitenzahl"/>
      </w:rPr>
    </w:sdtEndPr>
    <w:sdtContent>
      <w:p w14:paraId="19740EEC" w14:textId="3B3B2C24" w:rsidR="00087F0E" w:rsidRDefault="00087F0E" w:rsidP="005C6EDA">
        <w:pPr>
          <w:pStyle w:val="Fuzeile"/>
          <w:framePr w:wrap="none" w:vAnchor="text" w:hAnchor="margin" w:xAlign="center"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33E9EFD" w14:textId="77777777" w:rsidR="00087F0E" w:rsidRDefault="00087F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584757265"/>
      <w:docPartObj>
        <w:docPartGallery w:val="Page Numbers (Bottom of Page)"/>
        <w:docPartUnique/>
      </w:docPartObj>
    </w:sdtPr>
    <w:sdtEndPr>
      <w:rPr>
        <w:rStyle w:val="Seitenzahl"/>
        <w:color w:val="629A3D"/>
      </w:rPr>
    </w:sdtEndPr>
    <w:sdtContent>
      <w:p w14:paraId="36A0BE2B" w14:textId="5863CD40" w:rsidR="00087F0E" w:rsidRPr="005C6EDA" w:rsidRDefault="00087F0E" w:rsidP="004D37DB">
        <w:pPr>
          <w:pStyle w:val="Fuzeile"/>
          <w:framePr w:wrap="none" w:vAnchor="text" w:hAnchor="margin" w:xAlign="center" w:y="1"/>
          <w:rPr>
            <w:rStyle w:val="Seitenzahl"/>
            <w:color w:val="629A3D"/>
          </w:rPr>
        </w:pPr>
        <w:r w:rsidRPr="00402EC6">
          <w:rPr>
            <w:rStyle w:val="Seitenzahl"/>
            <w:color w:val="629A3D"/>
            <w:sz w:val="18"/>
            <w:szCs w:val="18"/>
          </w:rPr>
          <w:fldChar w:fldCharType="begin"/>
        </w:r>
        <w:r w:rsidRPr="00402EC6">
          <w:rPr>
            <w:rStyle w:val="Seitenzahl"/>
            <w:color w:val="629A3D"/>
            <w:sz w:val="18"/>
            <w:szCs w:val="18"/>
          </w:rPr>
          <w:instrText xml:space="preserve"> PAGE </w:instrText>
        </w:r>
        <w:r w:rsidRPr="00402EC6">
          <w:rPr>
            <w:rStyle w:val="Seitenzahl"/>
            <w:color w:val="629A3D"/>
            <w:sz w:val="18"/>
            <w:szCs w:val="18"/>
          </w:rPr>
          <w:fldChar w:fldCharType="separate"/>
        </w:r>
        <w:r w:rsidRPr="00402EC6">
          <w:rPr>
            <w:rStyle w:val="Seitenzahl"/>
            <w:noProof/>
            <w:color w:val="629A3D"/>
            <w:sz w:val="18"/>
            <w:szCs w:val="18"/>
          </w:rPr>
          <w:t>2</w:t>
        </w:r>
        <w:r w:rsidRPr="00402EC6">
          <w:rPr>
            <w:rStyle w:val="Seitenzahl"/>
            <w:color w:val="629A3D"/>
            <w:sz w:val="18"/>
            <w:szCs w:val="18"/>
          </w:rPr>
          <w:fldChar w:fldCharType="end"/>
        </w:r>
      </w:p>
    </w:sdtContent>
  </w:sdt>
  <w:p w14:paraId="12EE67CA" w14:textId="221CE1D1" w:rsidR="00087F0E" w:rsidRPr="005C6EDA" w:rsidRDefault="00087F0E" w:rsidP="005C6EDA">
    <w:pPr>
      <w:pStyle w:val="Fuzeile"/>
      <w:tabs>
        <w:tab w:val="clear" w:pos="9026"/>
        <w:tab w:val="center" w:pos="7625"/>
      </w:tabs>
      <w:ind w:right="-1873"/>
      <w:rPr>
        <w:color w:val="629A3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367149436"/>
      <w:docPartObj>
        <w:docPartGallery w:val="Page Numbers (Bottom of Page)"/>
        <w:docPartUnique/>
      </w:docPartObj>
    </w:sdtPr>
    <w:sdtEndPr>
      <w:rPr>
        <w:rStyle w:val="Seitenzahl"/>
      </w:rPr>
    </w:sdtEndPr>
    <w:sdtContent>
      <w:p w14:paraId="2508A07A" w14:textId="4061E33C" w:rsidR="00087F0E" w:rsidRDefault="00087F0E" w:rsidP="00087F0E">
        <w:pPr>
          <w:pStyle w:val="Fuzeile"/>
          <w:framePr w:wrap="none" w:vAnchor="text" w:hAnchor="margin" w:xAlign="center" w:y="1"/>
          <w:rPr>
            <w:rStyle w:val="Seitenzahl"/>
          </w:rPr>
        </w:pPr>
        <w:r w:rsidRPr="00402EC6">
          <w:rPr>
            <w:rStyle w:val="Seitenzahl"/>
            <w:color w:val="629A3D"/>
            <w:sz w:val="18"/>
            <w:szCs w:val="18"/>
          </w:rPr>
          <w:fldChar w:fldCharType="begin"/>
        </w:r>
        <w:r w:rsidRPr="00402EC6">
          <w:rPr>
            <w:rStyle w:val="Seitenzahl"/>
            <w:color w:val="629A3D"/>
            <w:sz w:val="18"/>
            <w:szCs w:val="18"/>
          </w:rPr>
          <w:instrText xml:space="preserve"> PAGE </w:instrText>
        </w:r>
        <w:r w:rsidRPr="00402EC6">
          <w:rPr>
            <w:rStyle w:val="Seitenzahl"/>
            <w:color w:val="629A3D"/>
            <w:sz w:val="18"/>
            <w:szCs w:val="18"/>
          </w:rPr>
          <w:fldChar w:fldCharType="separate"/>
        </w:r>
        <w:r w:rsidRPr="00402EC6">
          <w:rPr>
            <w:rStyle w:val="Seitenzahl"/>
            <w:noProof/>
            <w:color w:val="629A3D"/>
            <w:sz w:val="18"/>
            <w:szCs w:val="18"/>
          </w:rPr>
          <w:t>7</w:t>
        </w:r>
        <w:r w:rsidRPr="00402EC6">
          <w:rPr>
            <w:rStyle w:val="Seitenzahl"/>
            <w:color w:val="629A3D"/>
            <w:sz w:val="18"/>
            <w:szCs w:val="18"/>
          </w:rPr>
          <w:fldChar w:fldCharType="end"/>
        </w:r>
      </w:p>
    </w:sdtContent>
  </w:sdt>
  <w:p w14:paraId="632B0A57" w14:textId="5A1BF083" w:rsidR="00087F0E" w:rsidRDefault="00087F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6275E" w14:textId="77777777" w:rsidR="008D0859" w:rsidRDefault="008D0859" w:rsidP="00324D27">
      <w:r>
        <w:separator/>
      </w:r>
    </w:p>
  </w:footnote>
  <w:footnote w:type="continuationSeparator" w:id="0">
    <w:p w14:paraId="383CD8B0" w14:textId="77777777" w:rsidR="008D0859" w:rsidRDefault="008D0859" w:rsidP="00324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FA0FC" w14:textId="4DFE7288" w:rsidR="00087F0E" w:rsidRDefault="00087F0E" w:rsidP="005C6EDA">
    <w:pPr>
      <w:pStyle w:val="Kopfzeile"/>
      <w:ind w:right="-1873"/>
    </w:pPr>
    <w:r>
      <w:rPr>
        <w:noProof/>
      </w:rPr>
      <w:drawing>
        <wp:anchor distT="0" distB="0" distL="114300" distR="114300" simplePos="0" relativeHeight="251664384" behindDoc="1" locked="0" layoutInCell="1" allowOverlap="1" wp14:anchorId="357CB7E7" wp14:editId="3B4DD4B3">
          <wp:simplePos x="0" y="0"/>
          <wp:positionH relativeFrom="page">
            <wp:posOffset>-3124200</wp:posOffset>
          </wp:positionH>
          <wp:positionV relativeFrom="page">
            <wp:posOffset>0</wp:posOffset>
          </wp:positionV>
          <wp:extent cx="10684800" cy="7560000"/>
          <wp:effectExtent l="0" t="0" r="0" b="0"/>
          <wp:wrapNone/>
          <wp:docPr id="1"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reensho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6848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FCB7" w14:textId="29FF097C" w:rsidR="00087F0E" w:rsidRPr="009B3CF0" w:rsidRDefault="00087F0E">
    <w:pPr>
      <w:pStyle w:val="Kopfzeile"/>
    </w:pPr>
    <w:r w:rsidRPr="00B57548">
      <w:rPr>
        <w:noProof/>
      </w:rPr>
      <w:drawing>
        <wp:anchor distT="0" distB="0" distL="114300" distR="114300" simplePos="0" relativeHeight="251661312" behindDoc="1" locked="0" layoutInCell="1" allowOverlap="1" wp14:anchorId="381B95FE" wp14:editId="1CBACEB6">
          <wp:simplePos x="0" y="0"/>
          <wp:positionH relativeFrom="page">
            <wp:posOffset>0</wp:posOffset>
          </wp:positionH>
          <wp:positionV relativeFrom="page">
            <wp:posOffset>1</wp:posOffset>
          </wp:positionV>
          <wp:extent cx="7559400" cy="10684798"/>
          <wp:effectExtent l="0" t="0" r="0" b="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798"/>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3F233" w14:textId="77777777" w:rsidR="00BB5CA3" w:rsidRDefault="00BB5CA3" w:rsidP="005C6EDA">
    <w:pPr>
      <w:pStyle w:val="Kopfzeile"/>
      <w:ind w:right="-1873"/>
    </w:pPr>
    <w:r>
      <w:rPr>
        <w:noProof/>
      </w:rPr>
      <w:drawing>
        <wp:anchor distT="0" distB="0" distL="114300" distR="114300" simplePos="0" relativeHeight="251666432" behindDoc="1" locked="0" layoutInCell="1" allowOverlap="1" wp14:anchorId="2C2F6080" wp14:editId="4BA2693E">
          <wp:simplePos x="0" y="0"/>
          <wp:positionH relativeFrom="page">
            <wp:posOffset>0</wp:posOffset>
          </wp:positionH>
          <wp:positionV relativeFrom="page">
            <wp:posOffset>0</wp:posOffset>
          </wp:positionV>
          <wp:extent cx="10684800" cy="7560000"/>
          <wp:effectExtent l="0" t="0" r="0" b="0"/>
          <wp:wrapNone/>
          <wp:docPr id="10" name="Grafik 1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reensho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6848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1E4F0" w14:textId="7CE6BB4F" w:rsidR="00087F0E" w:rsidRPr="009B3CF0" w:rsidRDefault="00087F0E">
    <w:pPr>
      <w:pStyle w:val="Kopfzeile"/>
    </w:pPr>
    <w:r>
      <w:rPr>
        <w:noProof/>
      </w:rPr>
      <w:drawing>
        <wp:anchor distT="0" distB="0" distL="114300" distR="114300" simplePos="0" relativeHeight="251662336" behindDoc="1" locked="0" layoutInCell="1" allowOverlap="1" wp14:anchorId="3AACD137" wp14:editId="791399F0">
          <wp:simplePos x="0" y="0"/>
          <wp:positionH relativeFrom="page">
            <wp:posOffset>0</wp:posOffset>
          </wp:positionH>
          <wp:positionV relativeFrom="page">
            <wp:posOffset>300</wp:posOffset>
          </wp:positionV>
          <wp:extent cx="10684800" cy="7559400"/>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1">
                    <a:extLst>
                      <a:ext uri="{28A0092B-C50C-407E-A947-70E740481C1C}">
                        <a14:useLocalDpi xmlns:a14="http://schemas.microsoft.com/office/drawing/2010/main" val="0"/>
                      </a:ext>
                    </a:extLst>
                  </a:blip>
                  <a:stretch>
                    <a:fillRect/>
                  </a:stretch>
                </pic:blipFill>
                <pic:spPr>
                  <a:xfrm>
                    <a:off x="0" y="0"/>
                    <a:ext cx="10684800"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B4AFC"/>
    <w:multiLevelType w:val="hybridMultilevel"/>
    <w:tmpl w:val="7248BEDA"/>
    <w:lvl w:ilvl="0" w:tplc="D444EC10">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8693026"/>
    <w:multiLevelType w:val="hybridMultilevel"/>
    <w:tmpl w:val="D674A1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0D16F31"/>
    <w:multiLevelType w:val="hybridMultilevel"/>
    <w:tmpl w:val="5E484CEC"/>
    <w:lvl w:ilvl="0" w:tplc="D444EC10">
      <w:numFmt w:val="bullet"/>
      <w:lvlText w:val=""/>
      <w:lvlJc w:val="left"/>
      <w:pPr>
        <w:ind w:left="1080" w:hanging="72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AF286A"/>
    <w:multiLevelType w:val="hybridMultilevel"/>
    <w:tmpl w:val="5F3C148E"/>
    <w:lvl w:ilvl="0" w:tplc="D444EC10">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DA2FFD"/>
    <w:multiLevelType w:val="hybridMultilevel"/>
    <w:tmpl w:val="A93E253C"/>
    <w:lvl w:ilvl="0" w:tplc="585ADF1A">
      <w:numFmt w:val="bullet"/>
      <w:lvlText w:val="-"/>
      <w:lvlJc w:val="left"/>
      <w:pPr>
        <w:ind w:left="1080" w:hanging="72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05461365">
    <w:abstractNumId w:val="1"/>
  </w:num>
  <w:num w:numId="2" w16cid:durableId="454835089">
    <w:abstractNumId w:val="4"/>
  </w:num>
  <w:num w:numId="3" w16cid:durableId="246958324">
    <w:abstractNumId w:val="2"/>
  </w:num>
  <w:num w:numId="4" w16cid:durableId="738136852">
    <w:abstractNumId w:val="0"/>
  </w:num>
  <w:num w:numId="5" w16cid:durableId="20602015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B5D"/>
    <w:rsid w:val="00050E86"/>
    <w:rsid w:val="00084BB1"/>
    <w:rsid w:val="00087F0E"/>
    <w:rsid w:val="00250555"/>
    <w:rsid w:val="0027766C"/>
    <w:rsid w:val="00294C71"/>
    <w:rsid w:val="00295DAD"/>
    <w:rsid w:val="002B6EB2"/>
    <w:rsid w:val="00302E76"/>
    <w:rsid w:val="00324D27"/>
    <w:rsid w:val="00347E49"/>
    <w:rsid w:val="00372B13"/>
    <w:rsid w:val="00374310"/>
    <w:rsid w:val="003768C3"/>
    <w:rsid w:val="003D26E8"/>
    <w:rsid w:val="003F43DF"/>
    <w:rsid w:val="00402EC6"/>
    <w:rsid w:val="00444F59"/>
    <w:rsid w:val="004A0777"/>
    <w:rsid w:val="004B195F"/>
    <w:rsid w:val="004D37DB"/>
    <w:rsid w:val="005202FA"/>
    <w:rsid w:val="0058163C"/>
    <w:rsid w:val="00582259"/>
    <w:rsid w:val="00586B5D"/>
    <w:rsid w:val="005B403D"/>
    <w:rsid w:val="005C6EDA"/>
    <w:rsid w:val="006D388F"/>
    <w:rsid w:val="006E40CA"/>
    <w:rsid w:val="007123D6"/>
    <w:rsid w:val="00774635"/>
    <w:rsid w:val="007D7224"/>
    <w:rsid w:val="00827730"/>
    <w:rsid w:val="00856B8D"/>
    <w:rsid w:val="008A0B17"/>
    <w:rsid w:val="008B1EDA"/>
    <w:rsid w:val="008D0859"/>
    <w:rsid w:val="008E7399"/>
    <w:rsid w:val="00934519"/>
    <w:rsid w:val="00941D6E"/>
    <w:rsid w:val="009A63D3"/>
    <w:rsid w:val="009B3CF0"/>
    <w:rsid w:val="00A11704"/>
    <w:rsid w:val="00A54910"/>
    <w:rsid w:val="00A728F8"/>
    <w:rsid w:val="00AB6D74"/>
    <w:rsid w:val="00AC0179"/>
    <w:rsid w:val="00AD6F4F"/>
    <w:rsid w:val="00B02B2E"/>
    <w:rsid w:val="00B06FDB"/>
    <w:rsid w:val="00B15B59"/>
    <w:rsid w:val="00B16DB9"/>
    <w:rsid w:val="00B57548"/>
    <w:rsid w:val="00BB5CA3"/>
    <w:rsid w:val="00BC7F5A"/>
    <w:rsid w:val="00C37C91"/>
    <w:rsid w:val="00C50A46"/>
    <w:rsid w:val="00C5508F"/>
    <w:rsid w:val="00C642C0"/>
    <w:rsid w:val="00C670F5"/>
    <w:rsid w:val="00C96844"/>
    <w:rsid w:val="00D01C4A"/>
    <w:rsid w:val="00D67E36"/>
    <w:rsid w:val="00DC2906"/>
    <w:rsid w:val="00E80F11"/>
    <w:rsid w:val="00EC1082"/>
    <w:rsid w:val="00F166ED"/>
    <w:rsid w:val="00FD5A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DE24BC"/>
  <w15:chartTrackingRefBased/>
  <w15:docId w15:val="{CD54A9D3-7D85-C449-9437-114D7080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4D27"/>
    <w:pPr>
      <w:tabs>
        <w:tab w:val="center" w:pos="4513"/>
        <w:tab w:val="right" w:pos="9026"/>
      </w:tabs>
    </w:pPr>
  </w:style>
  <w:style w:type="character" w:customStyle="1" w:styleId="KopfzeileZchn">
    <w:name w:val="Kopfzeile Zchn"/>
    <w:basedOn w:val="Absatz-Standardschriftart"/>
    <w:link w:val="Kopfzeile"/>
    <w:uiPriority w:val="99"/>
    <w:rsid w:val="00324D27"/>
  </w:style>
  <w:style w:type="paragraph" w:styleId="Fuzeile">
    <w:name w:val="footer"/>
    <w:basedOn w:val="Standard"/>
    <w:link w:val="FuzeileZchn"/>
    <w:uiPriority w:val="99"/>
    <w:unhideWhenUsed/>
    <w:rsid w:val="00324D27"/>
    <w:pPr>
      <w:tabs>
        <w:tab w:val="center" w:pos="4513"/>
        <w:tab w:val="right" w:pos="9026"/>
      </w:tabs>
    </w:pPr>
  </w:style>
  <w:style w:type="character" w:customStyle="1" w:styleId="FuzeileZchn">
    <w:name w:val="Fußzeile Zchn"/>
    <w:basedOn w:val="Absatz-Standardschriftart"/>
    <w:link w:val="Fuzeile"/>
    <w:uiPriority w:val="99"/>
    <w:rsid w:val="00324D27"/>
  </w:style>
  <w:style w:type="paragraph" w:customStyle="1" w:styleId="BriefpapierRND">
    <w:name w:val="Briefpapier RND"/>
    <w:basedOn w:val="Standard"/>
    <w:qFormat/>
    <w:rsid w:val="00C5508F"/>
    <w:rPr>
      <w:sz w:val="20"/>
      <w:lang w:eastAsia="de-DE" w:bidi="de-DE"/>
    </w:rPr>
  </w:style>
  <w:style w:type="paragraph" w:styleId="berarbeitung">
    <w:name w:val="Revision"/>
    <w:hidden/>
    <w:uiPriority w:val="99"/>
    <w:semiHidden/>
    <w:rsid w:val="004B195F"/>
  </w:style>
  <w:style w:type="paragraph" w:styleId="Sprechblasentext">
    <w:name w:val="Balloon Text"/>
    <w:basedOn w:val="Standard"/>
    <w:link w:val="SprechblasentextZchn"/>
    <w:uiPriority w:val="99"/>
    <w:semiHidden/>
    <w:unhideWhenUsed/>
    <w:rsid w:val="00AC0179"/>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C0179"/>
    <w:rPr>
      <w:rFonts w:ascii="Times New Roman" w:hAnsi="Times New Roman" w:cs="Times New Roman"/>
      <w:sz w:val="18"/>
      <w:szCs w:val="18"/>
    </w:rPr>
  </w:style>
  <w:style w:type="paragraph" w:customStyle="1" w:styleId="Headline2">
    <w:name w:val="Headline 2"/>
    <w:basedOn w:val="Standard"/>
    <w:uiPriority w:val="99"/>
    <w:rsid w:val="0058163C"/>
    <w:pPr>
      <w:tabs>
        <w:tab w:val="left" w:pos="540"/>
      </w:tabs>
      <w:suppressAutoHyphens/>
      <w:autoSpaceDE w:val="0"/>
      <w:autoSpaceDN w:val="0"/>
      <w:adjustRightInd w:val="0"/>
      <w:spacing w:before="113" w:after="170" w:line="360" w:lineRule="atLeast"/>
      <w:textAlignment w:val="center"/>
    </w:pPr>
    <w:rPr>
      <w:rFonts w:ascii="Delaris" w:hAnsi="Delaris" w:cs="Delaris"/>
      <w:color w:val="213233"/>
      <w:spacing w:val="3"/>
      <w:sz w:val="32"/>
      <w:szCs w:val="32"/>
    </w:rPr>
  </w:style>
  <w:style w:type="table" w:styleId="Tabellenraster">
    <w:name w:val="Table Grid"/>
    <w:basedOn w:val="NormaleTabelle"/>
    <w:uiPriority w:val="39"/>
    <w:rsid w:val="00941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3Akzent6">
    <w:name w:val="Grid Table 3 Accent 6"/>
    <w:basedOn w:val="NormaleTabelle"/>
    <w:uiPriority w:val="48"/>
    <w:rsid w:val="00B16DB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entabelle2Akzent6">
    <w:name w:val="List Table 2 Accent 6"/>
    <w:basedOn w:val="NormaleTabelle"/>
    <w:uiPriority w:val="47"/>
    <w:rsid w:val="00B16DB9"/>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1hellAkzent6">
    <w:name w:val="List Table 1 Light Accent 6"/>
    <w:basedOn w:val="NormaleTabelle"/>
    <w:uiPriority w:val="46"/>
    <w:rsid w:val="00B16DB9"/>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1hellAkzent6">
    <w:name w:val="Grid Table 1 Light Accent 6"/>
    <w:basedOn w:val="NormaleTabelle"/>
    <w:uiPriority w:val="46"/>
    <w:rsid w:val="00B16DB9"/>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entabelle7farbigAkzent6">
    <w:name w:val="List Table 7 Colorful Accent 6"/>
    <w:basedOn w:val="NormaleTabelle"/>
    <w:uiPriority w:val="52"/>
    <w:rsid w:val="00B16DB9"/>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4Akzent6">
    <w:name w:val="Grid Table 4 Accent 6"/>
    <w:basedOn w:val="NormaleTabelle"/>
    <w:uiPriority w:val="49"/>
    <w:rsid w:val="00FD5A1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eitenzahl">
    <w:name w:val="page number"/>
    <w:basedOn w:val="Absatz-Standardschriftart"/>
    <w:uiPriority w:val="99"/>
    <w:semiHidden/>
    <w:unhideWhenUsed/>
    <w:rsid w:val="005C6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129779">
      <w:bodyDiv w:val="1"/>
      <w:marLeft w:val="0"/>
      <w:marRight w:val="0"/>
      <w:marTop w:val="0"/>
      <w:marBottom w:val="0"/>
      <w:divBdr>
        <w:top w:val="none" w:sz="0" w:space="0" w:color="auto"/>
        <w:left w:val="none" w:sz="0" w:space="0" w:color="auto"/>
        <w:bottom w:val="none" w:sz="0" w:space="0" w:color="auto"/>
        <w:right w:val="none" w:sz="0" w:space="0" w:color="auto"/>
      </w:divBdr>
    </w:div>
    <w:div w:id="646788675">
      <w:bodyDiv w:val="1"/>
      <w:marLeft w:val="0"/>
      <w:marRight w:val="0"/>
      <w:marTop w:val="0"/>
      <w:marBottom w:val="0"/>
      <w:divBdr>
        <w:top w:val="none" w:sz="0" w:space="0" w:color="auto"/>
        <w:left w:val="none" w:sz="0" w:space="0" w:color="auto"/>
        <w:bottom w:val="none" w:sz="0" w:space="0" w:color="auto"/>
        <w:right w:val="none" w:sz="0" w:space="0" w:color="auto"/>
      </w:divBdr>
    </w:div>
    <w:div w:id="679625650">
      <w:bodyDiv w:val="1"/>
      <w:marLeft w:val="0"/>
      <w:marRight w:val="0"/>
      <w:marTop w:val="0"/>
      <w:marBottom w:val="0"/>
      <w:divBdr>
        <w:top w:val="none" w:sz="0" w:space="0" w:color="auto"/>
        <w:left w:val="none" w:sz="0" w:space="0" w:color="auto"/>
        <w:bottom w:val="none" w:sz="0" w:space="0" w:color="auto"/>
        <w:right w:val="none" w:sz="0" w:space="0" w:color="auto"/>
      </w:divBdr>
    </w:div>
    <w:div w:id="1204289664">
      <w:bodyDiv w:val="1"/>
      <w:marLeft w:val="0"/>
      <w:marRight w:val="0"/>
      <w:marTop w:val="0"/>
      <w:marBottom w:val="0"/>
      <w:divBdr>
        <w:top w:val="none" w:sz="0" w:space="0" w:color="auto"/>
        <w:left w:val="none" w:sz="0" w:space="0" w:color="auto"/>
        <w:bottom w:val="none" w:sz="0" w:space="0" w:color="auto"/>
        <w:right w:val="none" w:sz="0" w:space="0" w:color="auto"/>
      </w:divBdr>
    </w:div>
    <w:div w:id="141616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D9271-B35B-F145-B740-462A85319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1565</Words>
  <Characters>9862</Characters>
  <Application>Microsoft Office Word</Application>
  <DocSecurity>0</DocSecurity>
  <Lines>82</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Anja Wischer</cp:lastModifiedBy>
  <cp:revision>2</cp:revision>
  <cp:lastPrinted>2025-05-12T08:11:00Z</cp:lastPrinted>
  <dcterms:created xsi:type="dcterms:W3CDTF">2026-03-31T07:13:00Z</dcterms:created>
  <dcterms:modified xsi:type="dcterms:W3CDTF">2026-03-31T07:13:00Z</dcterms:modified>
</cp:coreProperties>
</file>